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99C" w:rsidRPr="00ED1DCF" w:rsidRDefault="004C7DD3" w:rsidP="0089799C">
      <w:pPr>
        <w:spacing w:after="0" w:line="240" w:lineRule="auto"/>
        <w:ind w:left="-284"/>
        <w:jc w:val="right"/>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9799C" w:rsidRPr="00ED1DCF">
        <w:rPr>
          <w:rFonts w:ascii="Times New Roman" w:eastAsia="Times New Roman" w:hAnsi="Times New Roman" w:cs="Times New Roman"/>
          <w:sz w:val="28"/>
          <w:szCs w:val="28"/>
          <w:lang w:eastAsia="ru-RU"/>
        </w:rPr>
        <w:t>Проект</w:t>
      </w:r>
    </w:p>
    <w:p w:rsidR="0089799C" w:rsidRPr="00ED1DCF" w:rsidRDefault="0089799C" w:rsidP="0089799C">
      <w:pPr>
        <w:spacing w:after="0" w:line="240" w:lineRule="auto"/>
        <w:ind w:left="-284"/>
        <w:jc w:val="right"/>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(внесе</w:t>
      </w:r>
      <w:r w:rsidRPr="00ED1DCF">
        <w:rPr>
          <w:rFonts w:ascii="Times New Roman" w:eastAsia="Times New Roman" w:hAnsi="Times New Roman" w:cs="Times New Roman"/>
          <w:sz w:val="28"/>
          <w:szCs w:val="28"/>
          <w:lang w:eastAsia="ru-RU"/>
        </w:rPr>
        <w:t>н Главой города Твери)</w:t>
      </w:r>
    </w:p>
    <w:p w:rsidR="0089799C" w:rsidRPr="00ED1DCF" w:rsidRDefault="0089799C" w:rsidP="0089799C">
      <w:pPr>
        <w:spacing w:after="0" w:line="240" w:lineRule="auto"/>
        <w:ind w:left="-284"/>
        <w:jc w:val="center"/>
        <w:outlineLvl w:val="0"/>
        <w:rPr>
          <w:rFonts w:ascii="Times New Roman" w:eastAsia="Times New Roman" w:hAnsi="Times New Roman" w:cs="Times New Roman"/>
          <w:b/>
          <w:sz w:val="28"/>
          <w:szCs w:val="28"/>
          <w:lang w:eastAsia="ru-RU"/>
        </w:rPr>
      </w:pPr>
    </w:p>
    <w:p w:rsidR="0089799C" w:rsidRPr="00ED1DCF" w:rsidRDefault="0089799C" w:rsidP="0089799C">
      <w:pPr>
        <w:spacing w:after="0" w:line="240" w:lineRule="auto"/>
        <w:ind w:left="-284"/>
        <w:jc w:val="center"/>
        <w:outlineLvl w:val="0"/>
        <w:rPr>
          <w:rFonts w:ascii="Times New Roman" w:eastAsia="Times New Roman" w:hAnsi="Times New Roman" w:cs="Times New Roman"/>
          <w:b/>
          <w:sz w:val="28"/>
          <w:szCs w:val="28"/>
          <w:lang w:eastAsia="ru-RU"/>
        </w:rPr>
      </w:pPr>
    </w:p>
    <w:p w:rsidR="0089799C" w:rsidRPr="00ED1DCF" w:rsidRDefault="0089799C" w:rsidP="0089799C">
      <w:pPr>
        <w:spacing w:after="0" w:line="240" w:lineRule="auto"/>
        <w:jc w:val="center"/>
        <w:outlineLvl w:val="0"/>
        <w:rPr>
          <w:rFonts w:ascii="Times New Roman" w:eastAsia="Times New Roman" w:hAnsi="Times New Roman" w:cs="Times New Roman"/>
          <w:b/>
          <w:sz w:val="28"/>
          <w:szCs w:val="28"/>
          <w:lang w:eastAsia="ru-RU"/>
        </w:rPr>
      </w:pPr>
      <w:r w:rsidRPr="00ED1DCF">
        <w:rPr>
          <w:rFonts w:ascii="Times New Roman" w:eastAsia="Times New Roman" w:hAnsi="Times New Roman" w:cs="Times New Roman"/>
          <w:b/>
          <w:sz w:val="28"/>
          <w:szCs w:val="28"/>
          <w:lang w:eastAsia="ru-RU"/>
        </w:rPr>
        <w:t>ТВЕРСКАЯ ГОРОДСКАЯ ДУМА</w:t>
      </w:r>
    </w:p>
    <w:p w:rsidR="0089799C" w:rsidRDefault="0089799C" w:rsidP="0089799C">
      <w:pPr>
        <w:spacing w:after="0" w:line="240" w:lineRule="auto"/>
        <w:jc w:val="center"/>
        <w:rPr>
          <w:rFonts w:ascii="Times New Roman" w:eastAsia="Times New Roman" w:hAnsi="Times New Roman" w:cs="Times New Roman"/>
          <w:b/>
          <w:sz w:val="28"/>
          <w:szCs w:val="28"/>
          <w:lang w:eastAsia="ru-RU"/>
        </w:rPr>
      </w:pPr>
    </w:p>
    <w:p w:rsidR="0089799C" w:rsidRPr="00ED1DCF" w:rsidRDefault="0089799C" w:rsidP="0089799C">
      <w:pPr>
        <w:spacing w:after="0" w:line="240" w:lineRule="auto"/>
        <w:jc w:val="center"/>
        <w:rPr>
          <w:rFonts w:ascii="Times New Roman" w:eastAsia="Times New Roman" w:hAnsi="Times New Roman" w:cs="Times New Roman"/>
          <w:b/>
          <w:sz w:val="28"/>
          <w:szCs w:val="28"/>
          <w:lang w:eastAsia="ru-RU"/>
        </w:rPr>
      </w:pPr>
    </w:p>
    <w:p w:rsidR="0089799C" w:rsidRPr="00ED1DCF" w:rsidRDefault="0089799C" w:rsidP="0089799C">
      <w:pPr>
        <w:spacing w:after="0" w:line="240" w:lineRule="auto"/>
        <w:jc w:val="center"/>
        <w:outlineLvl w:val="0"/>
        <w:rPr>
          <w:rFonts w:ascii="Times New Roman" w:eastAsia="Times New Roman" w:hAnsi="Times New Roman" w:cs="Times New Roman"/>
          <w:b/>
          <w:spacing w:val="40"/>
          <w:sz w:val="28"/>
          <w:szCs w:val="28"/>
          <w:lang w:eastAsia="ru-RU"/>
        </w:rPr>
      </w:pPr>
      <w:r w:rsidRPr="00ED1DCF">
        <w:rPr>
          <w:rFonts w:ascii="Times New Roman" w:eastAsia="Times New Roman" w:hAnsi="Times New Roman" w:cs="Times New Roman"/>
          <w:b/>
          <w:spacing w:val="40"/>
          <w:sz w:val="28"/>
          <w:szCs w:val="28"/>
          <w:lang w:eastAsia="ru-RU"/>
        </w:rPr>
        <w:t>РЕШЕНИЕ</w:t>
      </w:r>
    </w:p>
    <w:p w:rsidR="0089799C" w:rsidRDefault="0089799C" w:rsidP="0089799C">
      <w:pPr>
        <w:spacing w:after="0" w:line="240" w:lineRule="auto"/>
        <w:rPr>
          <w:rFonts w:ascii="Times New Roman" w:eastAsia="Times New Roman" w:hAnsi="Times New Roman" w:cs="Times New Roman"/>
          <w:sz w:val="28"/>
          <w:szCs w:val="28"/>
          <w:lang w:eastAsia="ru-RU"/>
        </w:rPr>
      </w:pPr>
    </w:p>
    <w:p w:rsidR="0089799C" w:rsidRPr="00ED1DCF" w:rsidRDefault="0089799C" w:rsidP="0089799C">
      <w:pPr>
        <w:spacing w:after="0" w:line="240" w:lineRule="auto"/>
        <w:rPr>
          <w:rFonts w:ascii="Times New Roman" w:eastAsia="Times New Roman" w:hAnsi="Times New Roman" w:cs="Times New Roman"/>
          <w:sz w:val="28"/>
          <w:szCs w:val="28"/>
          <w:lang w:eastAsia="ru-RU"/>
        </w:rPr>
      </w:pPr>
    </w:p>
    <w:p w:rsidR="0089799C" w:rsidRPr="00ED1DCF" w:rsidRDefault="0089799C" w:rsidP="0089799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w:t>
      </w:r>
      <w:r w:rsidRPr="00ED1DCF">
        <w:rPr>
          <w:rFonts w:ascii="Times New Roman" w:eastAsia="Times New Roman" w:hAnsi="Times New Roman" w:cs="Times New Roman"/>
          <w:sz w:val="28"/>
          <w:szCs w:val="28"/>
          <w:lang w:eastAsia="ru-RU"/>
        </w:rPr>
        <w:t xml:space="preserve"> 20</w:t>
      </w:r>
      <w:r w:rsidR="006A2DC7">
        <w:rPr>
          <w:rFonts w:ascii="Times New Roman" w:eastAsia="Times New Roman" w:hAnsi="Times New Roman" w:cs="Times New Roman"/>
          <w:sz w:val="28"/>
          <w:szCs w:val="28"/>
          <w:lang w:eastAsia="ru-RU"/>
        </w:rPr>
        <w:t>22</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ED1DCF">
        <w:rPr>
          <w:rFonts w:ascii="Times New Roman" w:eastAsia="Times New Roman" w:hAnsi="Times New Roman" w:cs="Times New Roman"/>
          <w:sz w:val="28"/>
          <w:szCs w:val="28"/>
          <w:lang w:eastAsia="ru-RU"/>
        </w:rPr>
        <w:t>г. Тверь</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ED1DCF">
        <w:rPr>
          <w:rFonts w:ascii="Times New Roman" w:eastAsia="Times New Roman" w:hAnsi="Times New Roman" w:cs="Times New Roman"/>
          <w:sz w:val="28"/>
          <w:szCs w:val="28"/>
          <w:lang w:eastAsia="ru-RU"/>
        </w:rPr>
        <w:t>№ _____</w:t>
      </w:r>
    </w:p>
    <w:p w:rsidR="0089799C" w:rsidRPr="00ED1DCF" w:rsidRDefault="0089799C" w:rsidP="0089799C">
      <w:pPr>
        <w:spacing w:after="0" w:line="240" w:lineRule="auto"/>
        <w:rPr>
          <w:rFonts w:ascii="Times New Roman" w:eastAsia="Times New Roman" w:hAnsi="Times New Roman" w:cs="Times New Roman"/>
          <w:sz w:val="18"/>
          <w:szCs w:val="28"/>
          <w:lang w:eastAsia="ru-RU"/>
        </w:rPr>
      </w:pPr>
    </w:p>
    <w:p w:rsidR="0089799C" w:rsidRPr="00ED1DCF" w:rsidRDefault="0089799C" w:rsidP="0089799C">
      <w:pPr>
        <w:spacing w:after="0" w:line="240" w:lineRule="auto"/>
        <w:jc w:val="center"/>
        <w:rPr>
          <w:rFonts w:ascii="Times New Roman" w:eastAsia="Times New Roman" w:hAnsi="Times New Roman" w:cs="Times New Roman"/>
          <w:sz w:val="8"/>
          <w:szCs w:val="28"/>
          <w:lang w:eastAsia="ru-RU"/>
        </w:rPr>
      </w:pPr>
    </w:p>
    <w:p w:rsidR="0089799C" w:rsidRPr="00ED1DCF" w:rsidRDefault="0089799C" w:rsidP="0089799C">
      <w:pPr>
        <w:spacing w:after="0" w:line="240" w:lineRule="auto"/>
        <w:rPr>
          <w:rFonts w:ascii="Times New Roman" w:eastAsia="Times New Roman" w:hAnsi="Times New Roman" w:cs="Times New Roman"/>
          <w:sz w:val="24"/>
          <w:szCs w:val="28"/>
          <w:lang w:eastAsia="ru-RU"/>
        </w:rPr>
      </w:pPr>
    </w:p>
    <w:p w:rsidR="0089799C" w:rsidRDefault="0089799C" w:rsidP="0089799C">
      <w:pPr>
        <w:spacing w:after="0" w:line="240" w:lineRule="auto"/>
        <w:rPr>
          <w:rFonts w:ascii="Times New Roman" w:eastAsia="Times New Roman" w:hAnsi="Times New Roman" w:cs="Times New Roman"/>
          <w:sz w:val="24"/>
          <w:szCs w:val="28"/>
          <w:lang w:eastAsia="ru-RU"/>
        </w:rPr>
      </w:pPr>
    </w:p>
    <w:p w:rsidR="0089799C" w:rsidRPr="00ED1DCF" w:rsidRDefault="0089799C" w:rsidP="0089799C">
      <w:pPr>
        <w:spacing w:after="0" w:line="240" w:lineRule="auto"/>
        <w:rPr>
          <w:rFonts w:ascii="Times New Roman" w:eastAsia="Times New Roman" w:hAnsi="Times New Roman" w:cs="Times New Roman"/>
          <w:sz w:val="24"/>
          <w:szCs w:val="28"/>
          <w:lang w:eastAsia="ru-RU"/>
        </w:rPr>
      </w:pPr>
    </w:p>
    <w:p w:rsidR="0089799C" w:rsidRPr="00ED1DCF" w:rsidRDefault="00E54F26" w:rsidP="0089799C">
      <w:pPr>
        <w:spacing w:after="0" w:line="240" w:lineRule="auto"/>
        <w:jc w:val="center"/>
        <w:rPr>
          <w:rFonts w:ascii="Times New Roman" w:hAnsi="Times New Roman" w:cs="Times New Roman"/>
          <w:sz w:val="28"/>
          <w:szCs w:val="28"/>
        </w:rPr>
      </w:pPr>
      <w:r w:rsidRPr="00E54F26">
        <w:rPr>
          <w:rFonts w:ascii="Times New Roman" w:eastAsia="Times New Roman" w:hAnsi="Times New Roman" w:cs="Times New Roman"/>
          <w:b/>
          <w:sz w:val="28"/>
          <w:szCs w:val="28"/>
          <w:lang w:eastAsia="ru-RU"/>
        </w:rPr>
        <w:t xml:space="preserve">О внесении изменений в решение Тверской городской Думы от 16.10.2014 </w:t>
      </w:r>
      <w:r>
        <w:rPr>
          <w:rFonts w:ascii="Times New Roman" w:eastAsia="Times New Roman" w:hAnsi="Times New Roman" w:cs="Times New Roman"/>
          <w:b/>
          <w:sz w:val="28"/>
          <w:szCs w:val="28"/>
          <w:lang w:eastAsia="ru-RU"/>
        </w:rPr>
        <w:t>№</w:t>
      </w:r>
      <w:r w:rsidRPr="00E54F26">
        <w:rPr>
          <w:rFonts w:ascii="Times New Roman" w:eastAsia="Times New Roman" w:hAnsi="Times New Roman" w:cs="Times New Roman"/>
          <w:b/>
          <w:sz w:val="28"/>
          <w:szCs w:val="28"/>
          <w:lang w:eastAsia="ru-RU"/>
        </w:rPr>
        <w:t xml:space="preserve"> 368 </w:t>
      </w:r>
      <w:r>
        <w:rPr>
          <w:rFonts w:ascii="Times New Roman" w:eastAsia="Times New Roman" w:hAnsi="Times New Roman" w:cs="Times New Roman"/>
          <w:b/>
          <w:sz w:val="28"/>
          <w:szCs w:val="28"/>
          <w:lang w:eastAsia="ru-RU"/>
        </w:rPr>
        <w:t>«</w:t>
      </w:r>
      <w:r w:rsidRPr="00E54F26">
        <w:rPr>
          <w:rFonts w:ascii="Times New Roman" w:eastAsia="Times New Roman" w:hAnsi="Times New Roman" w:cs="Times New Roman"/>
          <w:b/>
          <w:sz w:val="28"/>
          <w:szCs w:val="28"/>
          <w:lang w:eastAsia="ru-RU"/>
        </w:rPr>
        <w:t>Об утверждении Правил благоустройства территории города Твери</w:t>
      </w:r>
      <w:r>
        <w:rPr>
          <w:rFonts w:ascii="Times New Roman" w:eastAsia="Times New Roman" w:hAnsi="Times New Roman" w:cs="Times New Roman"/>
          <w:b/>
          <w:sz w:val="28"/>
          <w:szCs w:val="28"/>
          <w:lang w:eastAsia="ru-RU"/>
        </w:rPr>
        <w:t>»</w:t>
      </w:r>
    </w:p>
    <w:p w:rsidR="0089799C" w:rsidRPr="00ED1DCF" w:rsidRDefault="0089799C" w:rsidP="0089799C">
      <w:pPr>
        <w:spacing w:after="0" w:line="240" w:lineRule="auto"/>
        <w:jc w:val="center"/>
        <w:rPr>
          <w:rFonts w:ascii="Times New Roman" w:eastAsia="Times New Roman" w:hAnsi="Times New Roman" w:cs="Times New Roman"/>
          <w:color w:val="22272F"/>
          <w:sz w:val="28"/>
          <w:szCs w:val="28"/>
          <w:lang w:eastAsia="ru-RU"/>
        </w:rPr>
      </w:pPr>
    </w:p>
    <w:p w:rsidR="0089799C" w:rsidRPr="000730BC" w:rsidRDefault="0089799C" w:rsidP="0089799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30BC">
        <w:rPr>
          <w:rFonts w:ascii="Times New Roman" w:eastAsia="Times New Roman" w:hAnsi="Times New Roman" w:cs="Times New Roman"/>
          <w:sz w:val="28"/>
          <w:szCs w:val="28"/>
          <w:lang w:eastAsia="ru-RU"/>
        </w:rPr>
        <w:t xml:space="preserve">В соответствии с </w:t>
      </w:r>
      <w:r w:rsidRPr="00616970">
        <w:rPr>
          <w:rFonts w:ascii="Times New Roman" w:eastAsia="Times New Roman" w:hAnsi="Times New Roman" w:cs="Times New Roman"/>
          <w:sz w:val="28"/>
          <w:szCs w:val="28"/>
          <w:lang w:eastAsia="ru-RU"/>
        </w:rPr>
        <w:t>Федеральны</w:t>
      </w:r>
      <w:r>
        <w:rPr>
          <w:rFonts w:ascii="Times New Roman" w:eastAsia="Times New Roman" w:hAnsi="Times New Roman" w:cs="Times New Roman"/>
          <w:sz w:val="28"/>
          <w:szCs w:val="28"/>
          <w:lang w:eastAsia="ru-RU"/>
        </w:rPr>
        <w:t>м</w:t>
      </w:r>
      <w:r w:rsidRPr="00616970">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ом</w:t>
      </w:r>
      <w:r w:rsidRPr="00616970">
        <w:rPr>
          <w:rFonts w:ascii="Times New Roman" w:eastAsia="Times New Roman" w:hAnsi="Times New Roman" w:cs="Times New Roman"/>
          <w:sz w:val="28"/>
          <w:szCs w:val="28"/>
          <w:lang w:eastAsia="ru-RU"/>
        </w:rPr>
        <w:t xml:space="preserve"> от </w:t>
      </w:r>
      <w:r w:rsidRPr="006503E6">
        <w:rPr>
          <w:rFonts w:ascii="Times New Roman" w:eastAsia="Times New Roman" w:hAnsi="Times New Roman" w:cs="Times New Roman"/>
          <w:sz w:val="28"/>
          <w:szCs w:val="28"/>
          <w:lang w:eastAsia="ru-RU"/>
        </w:rPr>
        <w:t xml:space="preserve">06.10.2003 </w:t>
      </w:r>
      <w:r>
        <w:rPr>
          <w:rFonts w:ascii="Times New Roman" w:eastAsia="Times New Roman" w:hAnsi="Times New Roman" w:cs="Times New Roman"/>
          <w:sz w:val="28"/>
          <w:szCs w:val="28"/>
          <w:lang w:eastAsia="ru-RU"/>
        </w:rPr>
        <w:t>№</w:t>
      </w:r>
      <w:r w:rsidRPr="006503E6">
        <w:rPr>
          <w:rFonts w:ascii="Times New Roman" w:eastAsia="Times New Roman" w:hAnsi="Times New Roman" w:cs="Times New Roman"/>
          <w:sz w:val="28"/>
          <w:szCs w:val="28"/>
          <w:lang w:eastAsia="ru-RU"/>
        </w:rPr>
        <w:t xml:space="preserve"> 131-ФЗ </w:t>
      </w:r>
      <w:r>
        <w:rPr>
          <w:rFonts w:ascii="Times New Roman" w:eastAsia="Times New Roman" w:hAnsi="Times New Roman" w:cs="Times New Roman"/>
          <w:sz w:val="28"/>
          <w:szCs w:val="28"/>
          <w:lang w:eastAsia="ru-RU"/>
        </w:rPr>
        <w:t>«</w:t>
      </w:r>
      <w:r w:rsidRPr="006503E6">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lang w:eastAsia="ru-RU"/>
        </w:rPr>
        <w:t>»</w:t>
      </w:r>
      <w:r w:rsidRPr="000730B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руководствуясь </w:t>
      </w:r>
      <w:r w:rsidRPr="000730BC">
        <w:rPr>
          <w:rFonts w:ascii="Times New Roman" w:eastAsia="Times New Roman" w:hAnsi="Times New Roman" w:cs="Times New Roman"/>
          <w:sz w:val="28"/>
          <w:szCs w:val="28"/>
          <w:lang w:eastAsia="ru-RU"/>
        </w:rPr>
        <w:t xml:space="preserve">Уставом города Твери, </w:t>
      </w:r>
    </w:p>
    <w:p w:rsidR="0089799C" w:rsidRPr="00ED1DCF" w:rsidRDefault="0089799C" w:rsidP="0089799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30BC">
        <w:rPr>
          <w:rFonts w:ascii="Times New Roman" w:eastAsia="Times New Roman" w:hAnsi="Times New Roman" w:cs="Times New Roman"/>
          <w:sz w:val="28"/>
          <w:szCs w:val="28"/>
          <w:lang w:eastAsia="ru-RU"/>
        </w:rPr>
        <w:t xml:space="preserve">Тверская городская </w:t>
      </w:r>
      <w:r w:rsidRPr="00ED1DCF">
        <w:rPr>
          <w:rFonts w:ascii="Times New Roman" w:eastAsia="Times New Roman" w:hAnsi="Times New Roman" w:cs="Times New Roman"/>
          <w:sz w:val="28"/>
          <w:szCs w:val="28"/>
          <w:lang w:eastAsia="ru-RU"/>
        </w:rPr>
        <w:t xml:space="preserve">Дума </w:t>
      </w:r>
      <w:r w:rsidRPr="00ED1DCF">
        <w:rPr>
          <w:rFonts w:ascii="Times New Roman" w:eastAsia="Times New Roman" w:hAnsi="Times New Roman" w:cs="Times New Roman"/>
          <w:spacing w:val="36"/>
          <w:sz w:val="28"/>
          <w:szCs w:val="28"/>
          <w:lang w:eastAsia="ru-RU"/>
        </w:rPr>
        <w:t>решила</w:t>
      </w:r>
      <w:r w:rsidRPr="00ED1DCF">
        <w:rPr>
          <w:rFonts w:ascii="Times New Roman" w:eastAsia="Times New Roman" w:hAnsi="Times New Roman" w:cs="Times New Roman"/>
          <w:sz w:val="28"/>
          <w:szCs w:val="28"/>
          <w:lang w:eastAsia="ru-RU"/>
        </w:rPr>
        <w:t>:</w:t>
      </w:r>
    </w:p>
    <w:p w:rsidR="00175AEF" w:rsidRDefault="00175AEF" w:rsidP="004F00E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Внести изменения </w:t>
      </w:r>
      <w:r w:rsidRPr="00175AEF">
        <w:rPr>
          <w:rFonts w:ascii="Times New Roman" w:hAnsi="Times New Roman" w:cs="Times New Roman"/>
          <w:sz w:val="28"/>
          <w:szCs w:val="28"/>
        </w:rPr>
        <w:t xml:space="preserve">в </w:t>
      </w:r>
      <w:hyperlink r:id="rId8" w:history="1">
        <w:r w:rsidRPr="00175AEF">
          <w:rPr>
            <w:rFonts w:ascii="Times New Roman" w:hAnsi="Times New Roman" w:cs="Times New Roman"/>
            <w:sz w:val="28"/>
            <w:szCs w:val="28"/>
          </w:rPr>
          <w:t>Правила</w:t>
        </w:r>
      </w:hyperlink>
      <w:r w:rsidRPr="00175AEF">
        <w:rPr>
          <w:rFonts w:ascii="Times New Roman" w:hAnsi="Times New Roman" w:cs="Times New Roman"/>
          <w:sz w:val="28"/>
          <w:szCs w:val="28"/>
        </w:rPr>
        <w:t xml:space="preserve"> благоустройства </w:t>
      </w:r>
      <w:r>
        <w:rPr>
          <w:rFonts w:ascii="Times New Roman" w:hAnsi="Times New Roman" w:cs="Times New Roman"/>
          <w:sz w:val="28"/>
          <w:szCs w:val="28"/>
        </w:rPr>
        <w:t>территории города Твери, утвержденные решением Тверской городской Думы от 16.10.2014             № 368 «Об утверждении Правил благоустройства территории города Твери» (далее - Правила):</w:t>
      </w:r>
    </w:p>
    <w:p w:rsidR="00175AEF" w:rsidRDefault="00175AEF" w:rsidP="00175AE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Дополнить пункт 1.2 Правил абзацем </w:t>
      </w:r>
      <w:r w:rsidR="00E54F26">
        <w:rPr>
          <w:rFonts w:ascii="Times New Roman" w:hAnsi="Times New Roman" w:cs="Times New Roman"/>
          <w:sz w:val="28"/>
          <w:szCs w:val="28"/>
        </w:rPr>
        <w:t xml:space="preserve">вторым </w:t>
      </w:r>
      <w:r>
        <w:rPr>
          <w:rFonts w:ascii="Times New Roman" w:hAnsi="Times New Roman" w:cs="Times New Roman"/>
          <w:sz w:val="28"/>
          <w:szCs w:val="28"/>
        </w:rPr>
        <w:t>следующего содержания:</w:t>
      </w:r>
    </w:p>
    <w:p w:rsidR="00175AEF" w:rsidRDefault="00175AEF" w:rsidP="00175AE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«Отношения, связанные с благоустройством отдельных объектов благоустройства, регулируются настоящими Правилами постольку, поскольку иное не установлено федеральным законодательством.».</w:t>
      </w:r>
    </w:p>
    <w:p w:rsidR="00175AEF" w:rsidRDefault="00175AEF" w:rsidP="00175AE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 Абзац</w:t>
      </w:r>
      <w:r w:rsidR="00AA3C1F">
        <w:rPr>
          <w:rFonts w:ascii="Times New Roman" w:hAnsi="Times New Roman" w:cs="Times New Roman"/>
          <w:sz w:val="28"/>
          <w:szCs w:val="28"/>
        </w:rPr>
        <w:t xml:space="preserve">ы </w:t>
      </w:r>
      <w:r w:rsidR="00B379B5">
        <w:rPr>
          <w:rFonts w:ascii="Times New Roman" w:hAnsi="Times New Roman" w:cs="Times New Roman"/>
          <w:sz w:val="28"/>
          <w:szCs w:val="28"/>
        </w:rPr>
        <w:t>восемнадцатый</w:t>
      </w:r>
      <w:r w:rsidR="00AA3C1F">
        <w:rPr>
          <w:rFonts w:ascii="Times New Roman" w:hAnsi="Times New Roman" w:cs="Times New Roman"/>
          <w:sz w:val="28"/>
          <w:szCs w:val="28"/>
        </w:rPr>
        <w:t xml:space="preserve">, </w:t>
      </w:r>
      <w:r w:rsidR="00B379B5">
        <w:rPr>
          <w:rFonts w:ascii="Times New Roman" w:hAnsi="Times New Roman" w:cs="Times New Roman"/>
          <w:sz w:val="28"/>
          <w:szCs w:val="28"/>
        </w:rPr>
        <w:t>девятнадцатый</w:t>
      </w:r>
      <w:r w:rsidR="00AA3C1F">
        <w:rPr>
          <w:rFonts w:ascii="Times New Roman" w:hAnsi="Times New Roman" w:cs="Times New Roman"/>
          <w:sz w:val="28"/>
          <w:szCs w:val="28"/>
        </w:rPr>
        <w:t>,</w:t>
      </w:r>
      <w:r w:rsidR="00051521">
        <w:rPr>
          <w:rFonts w:ascii="Times New Roman" w:hAnsi="Times New Roman" w:cs="Times New Roman"/>
          <w:sz w:val="28"/>
          <w:szCs w:val="28"/>
        </w:rPr>
        <w:t xml:space="preserve"> </w:t>
      </w:r>
      <w:r w:rsidR="00B379B5">
        <w:rPr>
          <w:rFonts w:ascii="Times New Roman" w:hAnsi="Times New Roman" w:cs="Times New Roman"/>
          <w:sz w:val="28"/>
          <w:szCs w:val="28"/>
        </w:rPr>
        <w:t>сорок четвертый</w:t>
      </w:r>
      <w:r>
        <w:rPr>
          <w:rFonts w:ascii="Times New Roman" w:hAnsi="Times New Roman" w:cs="Times New Roman"/>
          <w:sz w:val="28"/>
          <w:szCs w:val="28"/>
        </w:rPr>
        <w:t xml:space="preserve"> пункта 1.5 Правил </w:t>
      </w:r>
      <w:r w:rsidR="002E3AE9">
        <w:rPr>
          <w:rFonts w:ascii="Times New Roman" w:hAnsi="Times New Roman" w:cs="Times New Roman"/>
          <w:sz w:val="28"/>
          <w:szCs w:val="28"/>
        </w:rPr>
        <w:t>признать утратившими силу</w:t>
      </w:r>
      <w:r>
        <w:rPr>
          <w:rFonts w:ascii="Times New Roman" w:hAnsi="Times New Roman" w:cs="Times New Roman"/>
          <w:sz w:val="28"/>
          <w:szCs w:val="28"/>
        </w:rPr>
        <w:t>.</w:t>
      </w:r>
    </w:p>
    <w:p w:rsidR="00E54F26" w:rsidRPr="00B379B5" w:rsidRDefault="00290BF0" w:rsidP="00290BF0">
      <w:pPr>
        <w:autoSpaceDE w:val="0"/>
        <w:autoSpaceDN w:val="0"/>
        <w:adjustRightInd w:val="0"/>
        <w:spacing w:after="0" w:line="240" w:lineRule="auto"/>
        <w:ind w:firstLine="708"/>
        <w:jc w:val="both"/>
        <w:rPr>
          <w:rFonts w:ascii="Times New Roman" w:hAnsi="Times New Roman" w:cs="Times New Roman"/>
          <w:sz w:val="28"/>
          <w:szCs w:val="28"/>
        </w:rPr>
      </w:pPr>
      <w:r w:rsidRPr="00B379B5">
        <w:rPr>
          <w:rFonts w:ascii="Times New Roman" w:hAnsi="Times New Roman" w:cs="Times New Roman"/>
          <w:sz w:val="28"/>
          <w:szCs w:val="28"/>
        </w:rPr>
        <w:t>1.3.</w:t>
      </w:r>
      <w:r w:rsidR="00E54F26" w:rsidRPr="00B379B5">
        <w:rPr>
          <w:rFonts w:ascii="Times New Roman" w:hAnsi="Times New Roman" w:cs="Times New Roman"/>
          <w:sz w:val="28"/>
          <w:szCs w:val="28"/>
        </w:rPr>
        <w:t>В пункте 2</w:t>
      </w:r>
      <w:r w:rsidR="000D09AC" w:rsidRPr="00B379B5">
        <w:rPr>
          <w:rFonts w:ascii="Times New Roman" w:hAnsi="Times New Roman" w:cs="Times New Roman"/>
          <w:sz w:val="28"/>
          <w:szCs w:val="28"/>
        </w:rPr>
        <w:t>.20 Правил:</w:t>
      </w:r>
    </w:p>
    <w:p w:rsidR="00E86DB2" w:rsidRPr="00051521" w:rsidRDefault="00E86DB2" w:rsidP="00E86DB2">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а) в абзаце четвертом слова «, в том числе на конечных пунктах муниципальных маршрутов общественного транспорта» исключить;</w:t>
      </w:r>
    </w:p>
    <w:p w:rsidR="00E86DB2" w:rsidRPr="00051521" w:rsidRDefault="00E86DB2" w:rsidP="00E86DB2">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б) абзац седьмой изложить в следующей редакции:</w:t>
      </w:r>
    </w:p>
    <w:p w:rsidR="00E86DB2" w:rsidRPr="00051521" w:rsidRDefault="00E86DB2" w:rsidP="00E86DB2">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«складировать, размещать и хранить движимое имущество за пределами границ и (или) ограждений предоставленных земельных участков, за исключением случаев, предусмотренных настоящими Правилами;</w:t>
      </w:r>
      <w:r w:rsidR="006A2DC7" w:rsidRPr="00051521">
        <w:rPr>
          <w:rFonts w:ascii="Times New Roman" w:hAnsi="Times New Roman" w:cs="Times New Roman"/>
          <w:sz w:val="28"/>
          <w:szCs w:val="28"/>
        </w:rPr>
        <w:t>»;</w:t>
      </w:r>
    </w:p>
    <w:p w:rsidR="007F63EC" w:rsidRDefault="00CF7A0B" w:rsidP="00290BF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0D09AC" w:rsidRPr="00B379B5">
        <w:rPr>
          <w:rFonts w:ascii="Times New Roman" w:hAnsi="Times New Roman" w:cs="Times New Roman"/>
          <w:sz w:val="28"/>
          <w:szCs w:val="28"/>
        </w:rPr>
        <w:t xml:space="preserve">) в абзаце двенадцатом после слова «оставлять» </w:t>
      </w:r>
      <w:r w:rsidR="007F63EC" w:rsidRPr="00B379B5">
        <w:rPr>
          <w:rFonts w:ascii="Times New Roman" w:hAnsi="Times New Roman" w:cs="Times New Roman"/>
          <w:sz w:val="28"/>
          <w:szCs w:val="28"/>
        </w:rPr>
        <w:t xml:space="preserve"> дополнить словом </w:t>
      </w:r>
      <w:r w:rsidR="00051521">
        <w:rPr>
          <w:rFonts w:ascii="Times New Roman" w:hAnsi="Times New Roman" w:cs="Times New Roman"/>
          <w:sz w:val="28"/>
          <w:szCs w:val="28"/>
        </w:rPr>
        <w:t xml:space="preserve">   </w:t>
      </w:r>
      <w:r w:rsidR="007F63EC" w:rsidRPr="00B379B5">
        <w:rPr>
          <w:rFonts w:ascii="Times New Roman" w:hAnsi="Times New Roman" w:cs="Times New Roman"/>
          <w:sz w:val="28"/>
          <w:szCs w:val="28"/>
        </w:rPr>
        <w:t>«</w:t>
      </w:r>
      <w:r w:rsidR="00B379B5" w:rsidRPr="00B379B5">
        <w:rPr>
          <w:rFonts w:ascii="Times New Roman" w:hAnsi="Times New Roman" w:cs="Times New Roman"/>
          <w:sz w:val="28"/>
          <w:szCs w:val="28"/>
        </w:rPr>
        <w:t xml:space="preserve">, </w:t>
      </w:r>
      <w:r w:rsidR="007F63EC" w:rsidRPr="00B379B5">
        <w:rPr>
          <w:rFonts w:ascii="Times New Roman" w:hAnsi="Times New Roman" w:cs="Times New Roman"/>
          <w:sz w:val="28"/>
          <w:szCs w:val="28"/>
        </w:rPr>
        <w:t>размещать</w:t>
      </w:r>
      <w:r w:rsidR="005E3BB9">
        <w:rPr>
          <w:rFonts w:ascii="Times New Roman" w:hAnsi="Times New Roman" w:cs="Times New Roman"/>
          <w:sz w:val="28"/>
          <w:szCs w:val="28"/>
        </w:rPr>
        <w:t>»;</w:t>
      </w:r>
    </w:p>
    <w:p w:rsidR="00CF7A0B" w:rsidRPr="00051521"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г) дополнить абзацем следующего содержания:</w:t>
      </w:r>
    </w:p>
    <w:p w:rsidR="00CF7A0B" w:rsidRPr="00051521"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lastRenderedPageBreak/>
        <w:t>«размещать механические транспортные средства на территориях, занятых зелеными насаждениями (в том числе на газонах, территориях парков, садов, скверов, бульваров), за исключением случаев размещения механических транспортных средств, используемых для производства работ, связанных с содержанием территорий, занятых зелеными насаждениями, территорий детских и спортивных площадок, а также работ, связанных с ремонтом расположенных на данных территориях объектов, ликвидацией чрезвычайных ситуаций природного и техногенного характера.».</w:t>
      </w:r>
    </w:p>
    <w:p w:rsidR="00CF7A0B" w:rsidRPr="00051521" w:rsidRDefault="006A2DC7" w:rsidP="00CF7A0B">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1.4</w:t>
      </w:r>
      <w:r w:rsidR="00CF7A0B" w:rsidRPr="00051521">
        <w:rPr>
          <w:rFonts w:ascii="Times New Roman" w:hAnsi="Times New Roman" w:cs="Times New Roman"/>
          <w:sz w:val="28"/>
          <w:szCs w:val="28"/>
        </w:rPr>
        <w:t xml:space="preserve">. Раздел II Правил дополнить пунктом 2.20.I следующего содержания: </w:t>
      </w:r>
    </w:p>
    <w:p w:rsidR="00CF7A0B" w:rsidRPr="00051521" w:rsidRDefault="00051521" w:rsidP="00CF7A0B">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 xml:space="preserve">«2.20.I. </w:t>
      </w:r>
      <w:r w:rsidR="00CF7A0B" w:rsidRPr="00051521">
        <w:rPr>
          <w:rFonts w:ascii="Times New Roman" w:hAnsi="Times New Roman" w:cs="Times New Roman"/>
          <w:sz w:val="28"/>
          <w:szCs w:val="28"/>
        </w:rPr>
        <w:t>Допускается временное размещение гражданами строительных материалов и дров на территориях объектов индивидуальной жилой застройки при одновременном соблюдении следующих условий:</w:t>
      </w:r>
    </w:p>
    <w:p w:rsidR="00CF7A0B" w:rsidRPr="00051521"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размещение осуществляется на землях общего пользования, смежных с закрепленной территорией;</w:t>
      </w:r>
    </w:p>
    <w:p w:rsidR="00CF7A0B" w:rsidRPr="00051521"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срок размещения не превышает 3 суток;</w:t>
      </w:r>
    </w:p>
    <w:p w:rsidR="00CF7A0B" w:rsidRPr="00051521"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размещаемые строительные материалы и дрова не препятствую</w:t>
      </w:r>
      <w:r w:rsidR="005A0659">
        <w:rPr>
          <w:rFonts w:ascii="Times New Roman" w:hAnsi="Times New Roman" w:cs="Times New Roman"/>
          <w:sz w:val="28"/>
          <w:szCs w:val="28"/>
        </w:rPr>
        <w:t>т</w:t>
      </w:r>
      <w:r w:rsidRPr="00051521">
        <w:rPr>
          <w:rFonts w:ascii="Times New Roman" w:hAnsi="Times New Roman" w:cs="Times New Roman"/>
          <w:sz w:val="28"/>
          <w:szCs w:val="28"/>
        </w:rPr>
        <w:t xml:space="preserve"> движению автомобильного транспорта (в том числе специализированного) и пешеходов и не создают угрозу безопасности дорожного движения.».</w:t>
      </w:r>
    </w:p>
    <w:p w:rsidR="00CF7A0B" w:rsidRPr="00051521" w:rsidRDefault="006A2DC7" w:rsidP="00CF7A0B">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1.5</w:t>
      </w:r>
      <w:r w:rsidR="00CE0934" w:rsidRPr="00051521">
        <w:rPr>
          <w:rFonts w:ascii="Times New Roman" w:hAnsi="Times New Roman" w:cs="Times New Roman"/>
          <w:sz w:val="28"/>
          <w:szCs w:val="28"/>
        </w:rPr>
        <w:t xml:space="preserve">. Раздел </w:t>
      </w:r>
      <w:r w:rsidR="00CF7A0B" w:rsidRPr="00051521">
        <w:rPr>
          <w:rFonts w:ascii="Times New Roman" w:hAnsi="Times New Roman" w:cs="Times New Roman"/>
          <w:sz w:val="28"/>
          <w:szCs w:val="28"/>
        </w:rPr>
        <w:t xml:space="preserve">II  Правил </w:t>
      </w:r>
      <w:r w:rsidR="00CE0934" w:rsidRPr="00051521">
        <w:rPr>
          <w:rFonts w:ascii="Times New Roman" w:hAnsi="Times New Roman" w:cs="Times New Roman"/>
          <w:sz w:val="28"/>
          <w:szCs w:val="28"/>
        </w:rPr>
        <w:t xml:space="preserve">дополнить </w:t>
      </w:r>
      <w:r w:rsidR="00CF7A0B" w:rsidRPr="00051521">
        <w:rPr>
          <w:rFonts w:ascii="Times New Roman" w:hAnsi="Times New Roman" w:cs="Times New Roman"/>
          <w:sz w:val="28"/>
          <w:szCs w:val="28"/>
        </w:rPr>
        <w:t>пунктами 2.24-2.26 следующего содержания:</w:t>
      </w:r>
    </w:p>
    <w:p w:rsidR="00CF7A0B" w:rsidRPr="00315116" w:rsidRDefault="00CF7A0B" w:rsidP="00CF7A0B">
      <w:pPr>
        <w:autoSpaceDE w:val="0"/>
        <w:autoSpaceDN w:val="0"/>
        <w:adjustRightInd w:val="0"/>
        <w:spacing w:after="0" w:line="240" w:lineRule="auto"/>
        <w:ind w:firstLine="708"/>
        <w:jc w:val="both"/>
        <w:rPr>
          <w:rFonts w:ascii="Times New Roman" w:hAnsi="Times New Roman" w:cs="Times New Roman"/>
          <w:sz w:val="28"/>
          <w:szCs w:val="28"/>
          <w:u w:val="single"/>
        </w:rPr>
      </w:pPr>
      <w:r w:rsidRPr="00051521">
        <w:rPr>
          <w:rFonts w:ascii="Times New Roman" w:hAnsi="Times New Roman" w:cs="Times New Roman"/>
          <w:sz w:val="28"/>
          <w:szCs w:val="28"/>
        </w:rPr>
        <w:t xml:space="preserve">«2.24. Велосипеды, самокаты, скейтборды, </w:t>
      </w:r>
      <w:proofErr w:type="spellStart"/>
      <w:r w:rsidRPr="00051521">
        <w:rPr>
          <w:rFonts w:ascii="Times New Roman" w:hAnsi="Times New Roman" w:cs="Times New Roman"/>
          <w:sz w:val="28"/>
          <w:szCs w:val="28"/>
        </w:rPr>
        <w:t>гироскутеры</w:t>
      </w:r>
      <w:proofErr w:type="spellEnd"/>
      <w:r w:rsidRPr="00051521">
        <w:rPr>
          <w:rFonts w:ascii="Times New Roman" w:hAnsi="Times New Roman" w:cs="Times New Roman"/>
          <w:sz w:val="28"/>
          <w:szCs w:val="28"/>
        </w:rPr>
        <w:t xml:space="preserve">, </w:t>
      </w:r>
      <w:proofErr w:type="spellStart"/>
      <w:r w:rsidRPr="00051521">
        <w:rPr>
          <w:rFonts w:ascii="Times New Roman" w:hAnsi="Times New Roman" w:cs="Times New Roman"/>
          <w:sz w:val="28"/>
          <w:szCs w:val="28"/>
        </w:rPr>
        <w:t>сигвеи</w:t>
      </w:r>
      <w:proofErr w:type="spellEnd"/>
      <w:r w:rsidRPr="00051521">
        <w:rPr>
          <w:rFonts w:ascii="Times New Roman" w:hAnsi="Times New Roman" w:cs="Times New Roman"/>
          <w:sz w:val="28"/>
          <w:szCs w:val="28"/>
        </w:rPr>
        <w:t xml:space="preserve">, </w:t>
      </w:r>
      <w:proofErr w:type="spellStart"/>
      <w:r w:rsidRPr="00051521">
        <w:rPr>
          <w:rFonts w:ascii="Times New Roman" w:hAnsi="Times New Roman" w:cs="Times New Roman"/>
          <w:sz w:val="28"/>
          <w:szCs w:val="28"/>
        </w:rPr>
        <w:t>моноколеса</w:t>
      </w:r>
      <w:proofErr w:type="spellEnd"/>
      <w:r w:rsidRPr="00051521">
        <w:rPr>
          <w:rFonts w:ascii="Times New Roman" w:hAnsi="Times New Roman" w:cs="Times New Roman"/>
          <w:sz w:val="28"/>
          <w:szCs w:val="28"/>
        </w:rPr>
        <w:t xml:space="preserve">, </w:t>
      </w:r>
      <w:proofErr w:type="spellStart"/>
      <w:r w:rsidRPr="00051521">
        <w:rPr>
          <w:rFonts w:ascii="Times New Roman" w:hAnsi="Times New Roman" w:cs="Times New Roman"/>
          <w:sz w:val="28"/>
          <w:szCs w:val="28"/>
        </w:rPr>
        <w:t>электродрифты</w:t>
      </w:r>
      <w:proofErr w:type="spellEnd"/>
      <w:r w:rsidRPr="00051521">
        <w:rPr>
          <w:rFonts w:ascii="Times New Roman" w:hAnsi="Times New Roman" w:cs="Times New Roman"/>
          <w:sz w:val="28"/>
          <w:szCs w:val="28"/>
        </w:rPr>
        <w:t xml:space="preserve"> (далее - средства индивидуальной мобильности), не должны оставляться</w:t>
      </w:r>
      <w:r w:rsidR="003871D9">
        <w:rPr>
          <w:rFonts w:ascii="Times New Roman" w:hAnsi="Times New Roman" w:cs="Times New Roman"/>
          <w:sz w:val="28"/>
          <w:szCs w:val="28"/>
        </w:rPr>
        <w:t xml:space="preserve">, </w:t>
      </w:r>
      <w:r w:rsidRPr="00051521">
        <w:rPr>
          <w:rFonts w:ascii="Times New Roman" w:hAnsi="Times New Roman" w:cs="Times New Roman"/>
          <w:sz w:val="28"/>
          <w:szCs w:val="28"/>
        </w:rPr>
        <w:t>размещаться</w:t>
      </w:r>
      <w:r w:rsidR="003871D9" w:rsidRPr="003871D9">
        <w:rPr>
          <w:rFonts w:ascii="Times New Roman" w:hAnsi="Times New Roman" w:cs="Times New Roman"/>
          <w:b/>
          <w:sz w:val="28"/>
          <w:szCs w:val="28"/>
        </w:rPr>
        <w:t xml:space="preserve"> </w:t>
      </w:r>
      <w:r w:rsidR="003871D9" w:rsidRPr="00315116">
        <w:rPr>
          <w:rFonts w:ascii="Times New Roman" w:hAnsi="Times New Roman" w:cs="Times New Roman"/>
          <w:sz w:val="28"/>
          <w:szCs w:val="28"/>
        </w:rPr>
        <w:t>(</w:t>
      </w:r>
      <w:r w:rsidRPr="00315116">
        <w:rPr>
          <w:rFonts w:ascii="Times New Roman" w:hAnsi="Times New Roman" w:cs="Times New Roman"/>
          <w:sz w:val="28"/>
          <w:szCs w:val="28"/>
        </w:rPr>
        <w:t>за исключением мест</w:t>
      </w:r>
      <w:r w:rsidR="00C6284D" w:rsidRPr="00315116">
        <w:rPr>
          <w:rFonts w:ascii="Times New Roman" w:hAnsi="Times New Roman" w:cs="Times New Roman"/>
          <w:sz w:val="28"/>
          <w:szCs w:val="28"/>
        </w:rPr>
        <w:t>,  специально оборудованных для этих целей в соответствии с требованиями законодательства</w:t>
      </w:r>
      <w:r w:rsidR="003871D9" w:rsidRPr="00315116">
        <w:rPr>
          <w:rFonts w:ascii="Times New Roman" w:hAnsi="Times New Roman" w:cs="Times New Roman"/>
          <w:sz w:val="28"/>
          <w:szCs w:val="28"/>
        </w:rPr>
        <w:t>)</w:t>
      </w:r>
      <w:r w:rsidRPr="00315116">
        <w:rPr>
          <w:rFonts w:ascii="Times New Roman" w:hAnsi="Times New Roman" w:cs="Times New Roman"/>
          <w:sz w:val="28"/>
          <w:szCs w:val="28"/>
        </w:rPr>
        <w:t>:</w:t>
      </w:r>
    </w:p>
    <w:p w:rsidR="00CF7A0B" w:rsidRPr="00051521"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1) в охранной зоне инженерных сетей, под железнодорожными путепроводами и автомобильными эстакадами, а также на расстояни</w:t>
      </w:r>
      <w:r w:rsidR="00C6284D">
        <w:rPr>
          <w:rFonts w:ascii="Times New Roman" w:hAnsi="Times New Roman" w:cs="Times New Roman"/>
          <w:sz w:val="28"/>
          <w:szCs w:val="28"/>
        </w:rPr>
        <w:t>и</w:t>
      </w:r>
      <w:r w:rsidRPr="00051521">
        <w:rPr>
          <w:rFonts w:ascii="Times New Roman" w:hAnsi="Times New Roman" w:cs="Times New Roman"/>
          <w:sz w:val="28"/>
          <w:szCs w:val="28"/>
        </w:rPr>
        <w:t xml:space="preserve"> менее  5 метров  от входов (выходов) в здания, строения, сооружения;</w:t>
      </w:r>
    </w:p>
    <w:p w:rsidR="00CF7A0B" w:rsidRPr="00051521"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2) в арках зданий, на газонах, цветниках и иных территориях, занятых зелеными насаждениями;</w:t>
      </w:r>
    </w:p>
    <w:p w:rsidR="00CF7A0B" w:rsidRPr="00051521"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3) на остановочных пунктах пассажирского транспорта, а также на расстоянии менее  10 метров  от границ посадочных площадок, светофоров;</w:t>
      </w:r>
    </w:p>
    <w:p w:rsidR="00CF7A0B" w:rsidRPr="00051521"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4) в пределах треугольника видимости на нерегулируемых перекрестках и примыканиях улиц и дорог;</w:t>
      </w:r>
    </w:p>
    <w:p w:rsidR="00CF7A0B" w:rsidRPr="00051521"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5) на тротуарах, пешеходных дорожках, площадках, если ширина прохода с учетом края проезжей части, составляет менее 1,5 метров;</w:t>
      </w:r>
    </w:p>
    <w:p w:rsidR="00CF7A0B" w:rsidRPr="00051521"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6) на расстоянии менее 5 метров до границы пешеходного перехода;</w:t>
      </w:r>
    </w:p>
    <w:p w:rsidR="00CF7A0B" w:rsidRPr="00051521"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7) на проезжей части улиц и  ближе 1 метра от края проезжей части либо ограждающих конструкций проезжей части;</w:t>
      </w:r>
    </w:p>
    <w:p w:rsidR="00CF7A0B" w:rsidRPr="00051521"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8) в местах, где они могут создать препятствия для движения пешеходов и автотранспорта;</w:t>
      </w:r>
    </w:p>
    <w:p w:rsidR="00CF7A0B" w:rsidRPr="00051521"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9) на мемориальных сооружениях, стелах, памятниках и в местах  воинских захоронений;</w:t>
      </w:r>
    </w:p>
    <w:p w:rsidR="00CF7A0B" w:rsidRPr="00051521"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10) в иных установленных законодательством случаях.</w:t>
      </w:r>
    </w:p>
    <w:p w:rsidR="00CF7A0B" w:rsidRPr="00051521"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lastRenderedPageBreak/>
        <w:t xml:space="preserve">Владелец средства индивидуальной мобильности обязан незамедлительно устранять нарушения настоящего пункта.  </w:t>
      </w:r>
    </w:p>
    <w:p w:rsidR="00CF7A0B" w:rsidRPr="00051521"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2.25. Велосипеды, самокаты и иные средства индивидуальной мобильности должны быть оборудованы в соответствии с техническим паспортом изделия.</w:t>
      </w:r>
    </w:p>
    <w:p w:rsidR="00CF7A0B" w:rsidRPr="00051521"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2.26. Администрацией города Твери могут устанавливаться перечни территорий (части территории) общего пользования города Твери, на которых</w:t>
      </w:r>
      <w:r w:rsidR="005A0659">
        <w:rPr>
          <w:rFonts w:ascii="Times New Roman" w:hAnsi="Times New Roman" w:cs="Times New Roman"/>
          <w:sz w:val="28"/>
          <w:szCs w:val="28"/>
        </w:rPr>
        <w:t xml:space="preserve"> </w:t>
      </w:r>
      <w:r w:rsidRPr="00051521">
        <w:rPr>
          <w:rFonts w:ascii="Times New Roman" w:hAnsi="Times New Roman" w:cs="Times New Roman"/>
          <w:sz w:val="28"/>
          <w:szCs w:val="28"/>
        </w:rPr>
        <w:t xml:space="preserve"> оставление (размещение) средств  индивидуальной мобильности  и (или) их эксплуатация не допускается и (или) скорость движения средства индивидуальной мобильности  не должна превышать скорость пешеходного потока и иметь максимальное значение не более 15 км/ч.». </w:t>
      </w:r>
    </w:p>
    <w:p w:rsidR="006A2DC7" w:rsidRPr="00051521" w:rsidRDefault="006A2DC7" w:rsidP="006A2DC7">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1.6. В пункте 3.1 Правил:</w:t>
      </w:r>
    </w:p>
    <w:p w:rsidR="006A2DC7" w:rsidRPr="00051521" w:rsidRDefault="006A2DC7" w:rsidP="006A2DC7">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а)  дополнить подпунктом 1.1 следующего содержания:</w:t>
      </w:r>
    </w:p>
    <w:p w:rsidR="006A2DC7" w:rsidRPr="00051521" w:rsidRDefault="006A2DC7" w:rsidP="006A2DC7">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«1.1) обеспечить устройство мест (площадок) накопления твердых коммунальных отходов;»;</w:t>
      </w:r>
    </w:p>
    <w:p w:rsidR="007F63EC" w:rsidRPr="00051521" w:rsidRDefault="006A2DC7" w:rsidP="00290BF0">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б)</w:t>
      </w:r>
      <w:r w:rsidR="007F63EC" w:rsidRPr="00051521">
        <w:rPr>
          <w:rFonts w:ascii="Times New Roman" w:hAnsi="Times New Roman" w:cs="Times New Roman"/>
          <w:sz w:val="28"/>
          <w:szCs w:val="28"/>
        </w:rPr>
        <w:t xml:space="preserve"> дополнить подпунктом 7 </w:t>
      </w:r>
      <w:r w:rsidR="000D09AC" w:rsidRPr="00051521">
        <w:rPr>
          <w:rFonts w:ascii="Times New Roman" w:hAnsi="Times New Roman" w:cs="Times New Roman"/>
          <w:sz w:val="28"/>
          <w:szCs w:val="28"/>
        </w:rPr>
        <w:t>следующего содержания</w:t>
      </w:r>
      <w:r w:rsidR="007F63EC" w:rsidRPr="00051521">
        <w:rPr>
          <w:rFonts w:ascii="Times New Roman" w:hAnsi="Times New Roman" w:cs="Times New Roman"/>
          <w:sz w:val="28"/>
          <w:szCs w:val="28"/>
        </w:rPr>
        <w:t>:</w:t>
      </w:r>
    </w:p>
    <w:p w:rsidR="007F63EC" w:rsidRDefault="007F63EC" w:rsidP="00290BF0">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«7)  производить уборку и расчистку от снега и наледи подъездных путей к местам (площадкам) накопления твердых коммунальных отходов.».</w:t>
      </w:r>
    </w:p>
    <w:p w:rsidR="00863ADD" w:rsidRDefault="007F63EC" w:rsidP="00290BF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6A2DC7">
        <w:rPr>
          <w:rFonts w:ascii="Times New Roman" w:hAnsi="Times New Roman" w:cs="Times New Roman"/>
          <w:sz w:val="28"/>
          <w:szCs w:val="28"/>
        </w:rPr>
        <w:t>7</w:t>
      </w:r>
      <w:r>
        <w:rPr>
          <w:rFonts w:ascii="Times New Roman" w:hAnsi="Times New Roman" w:cs="Times New Roman"/>
          <w:sz w:val="28"/>
          <w:szCs w:val="28"/>
        </w:rPr>
        <w:t xml:space="preserve">. </w:t>
      </w:r>
      <w:r w:rsidR="00863ADD">
        <w:rPr>
          <w:rFonts w:ascii="Times New Roman" w:hAnsi="Times New Roman" w:cs="Times New Roman"/>
          <w:sz w:val="28"/>
          <w:szCs w:val="28"/>
        </w:rPr>
        <w:t xml:space="preserve">Пункт 3.3 Правил </w:t>
      </w:r>
      <w:r w:rsidR="0083552E">
        <w:rPr>
          <w:rFonts w:ascii="Times New Roman" w:hAnsi="Times New Roman" w:cs="Times New Roman"/>
          <w:sz w:val="28"/>
          <w:szCs w:val="28"/>
        </w:rPr>
        <w:t>дополнить абзацами следующего содержания</w:t>
      </w:r>
      <w:r w:rsidR="00863ADD">
        <w:rPr>
          <w:rFonts w:ascii="Times New Roman" w:hAnsi="Times New Roman" w:cs="Times New Roman"/>
          <w:sz w:val="28"/>
          <w:szCs w:val="28"/>
        </w:rPr>
        <w:t>:</w:t>
      </w:r>
    </w:p>
    <w:p w:rsidR="00863ADD" w:rsidRDefault="0083552E" w:rsidP="00863AD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63ADD">
        <w:rPr>
          <w:rFonts w:ascii="Times New Roman" w:hAnsi="Times New Roman" w:cs="Times New Roman"/>
          <w:sz w:val="28"/>
          <w:szCs w:val="28"/>
        </w:rPr>
        <w:t xml:space="preserve">На контейнерных площадках должно размещаться не более 8 контейнеров для смешанного накопления </w:t>
      </w:r>
      <w:r>
        <w:rPr>
          <w:rFonts w:ascii="Times New Roman" w:hAnsi="Times New Roman" w:cs="Times New Roman"/>
          <w:sz w:val="28"/>
          <w:szCs w:val="28"/>
        </w:rPr>
        <w:t>твердых коммунальных отходов</w:t>
      </w:r>
      <w:r w:rsidR="00863ADD">
        <w:rPr>
          <w:rFonts w:ascii="Times New Roman" w:hAnsi="Times New Roman" w:cs="Times New Roman"/>
          <w:sz w:val="28"/>
          <w:szCs w:val="28"/>
        </w:rPr>
        <w:t xml:space="preserve"> или 12 контейнеров, из которых 4 – для раздельного накопления </w:t>
      </w:r>
      <w:r>
        <w:rPr>
          <w:rFonts w:ascii="Times New Roman" w:hAnsi="Times New Roman" w:cs="Times New Roman"/>
          <w:sz w:val="28"/>
          <w:szCs w:val="28"/>
        </w:rPr>
        <w:t>твердых коммунальных отходов</w:t>
      </w:r>
      <w:r w:rsidR="00863ADD">
        <w:rPr>
          <w:rFonts w:ascii="Times New Roman" w:hAnsi="Times New Roman" w:cs="Times New Roman"/>
          <w:sz w:val="28"/>
          <w:szCs w:val="28"/>
        </w:rPr>
        <w:t xml:space="preserve">, и не более 2 бункеров для накопления </w:t>
      </w:r>
      <w:r w:rsidR="00AB43CE">
        <w:rPr>
          <w:rFonts w:ascii="Times New Roman" w:hAnsi="Times New Roman" w:cs="Times New Roman"/>
          <w:sz w:val="28"/>
          <w:szCs w:val="28"/>
        </w:rPr>
        <w:t>крупногабаритных отходов</w:t>
      </w:r>
      <w:r w:rsidR="00863ADD">
        <w:rPr>
          <w:rFonts w:ascii="Times New Roman" w:hAnsi="Times New Roman" w:cs="Times New Roman"/>
          <w:sz w:val="28"/>
          <w:szCs w:val="28"/>
        </w:rPr>
        <w:t>.</w:t>
      </w:r>
    </w:p>
    <w:p w:rsidR="00863ADD" w:rsidRDefault="00863ADD" w:rsidP="00863AD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раздельного накопления отходов на контейнерной площадке их владельцем должны быть предусмотрены контейнеры для каждого вида отходов или группы однородных отходов, исключающие смешивание различных видов отходов или групп отходов, либо групп однородных отходов.».</w:t>
      </w:r>
    </w:p>
    <w:p w:rsidR="00290BF0" w:rsidRDefault="00863ADD" w:rsidP="00290BF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6A2DC7">
        <w:rPr>
          <w:rFonts w:ascii="Times New Roman" w:hAnsi="Times New Roman" w:cs="Times New Roman"/>
          <w:sz w:val="28"/>
          <w:szCs w:val="28"/>
        </w:rPr>
        <w:t>8</w:t>
      </w:r>
      <w:r>
        <w:rPr>
          <w:rFonts w:ascii="Times New Roman" w:hAnsi="Times New Roman" w:cs="Times New Roman"/>
          <w:sz w:val="28"/>
          <w:szCs w:val="28"/>
        </w:rPr>
        <w:t>.</w:t>
      </w:r>
      <w:r w:rsidR="00AB43CE">
        <w:rPr>
          <w:rFonts w:ascii="Times New Roman" w:hAnsi="Times New Roman" w:cs="Times New Roman"/>
          <w:sz w:val="28"/>
          <w:szCs w:val="28"/>
        </w:rPr>
        <w:t xml:space="preserve"> В п</w:t>
      </w:r>
      <w:r w:rsidR="00290BF0">
        <w:rPr>
          <w:rFonts w:ascii="Times New Roman" w:hAnsi="Times New Roman" w:cs="Times New Roman"/>
          <w:sz w:val="28"/>
          <w:szCs w:val="28"/>
        </w:rPr>
        <w:t>ункт</w:t>
      </w:r>
      <w:r w:rsidR="00C6284D">
        <w:rPr>
          <w:rFonts w:ascii="Times New Roman" w:hAnsi="Times New Roman" w:cs="Times New Roman"/>
          <w:sz w:val="28"/>
          <w:szCs w:val="28"/>
        </w:rPr>
        <w:t>е</w:t>
      </w:r>
      <w:r w:rsidR="00290BF0">
        <w:rPr>
          <w:rFonts w:ascii="Times New Roman" w:hAnsi="Times New Roman" w:cs="Times New Roman"/>
          <w:sz w:val="28"/>
          <w:szCs w:val="28"/>
        </w:rPr>
        <w:t xml:space="preserve"> 3.4 Правил:</w:t>
      </w:r>
    </w:p>
    <w:p w:rsidR="00AB43CE" w:rsidRDefault="00AB43CE" w:rsidP="00D420B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абзац десятый </w:t>
      </w:r>
      <w:r w:rsidR="002E3AE9">
        <w:rPr>
          <w:rFonts w:ascii="Times New Roman" w:hAnsi="Times New Roman" w:cs="Times New Roman"/>
          <w:sz w:val="28"/>
          <w:szCs w:val="28"/>
        </w:rPr>
        <w:t>признать утратившим силу</w:t>
      </w:r>
      <w:r>
        <w:rPr>
          <w:rFonts w:ascii="Times New Roman" w:hAnsi="Times New Roman" w:cs="Times New Roman"/>
          <w:sz w:val="28"/>
          <w:szCs w:val="28"/>
        </w:rPr>
        <w:t>;</w:t>
      </w:r>
    </w:p>
    <w:p w:rsidR="00AB43CE" w:rsidRDefault="00AB43CE" w:rsidP="00175AE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абзац двенадцатый изложить в следующей редакции:</w:t>
      </w:r>
    </w:p>
    <w:p w:rsidR="00290BF0" w:rsidRDefault="00AB43CE" w:rsidP="00175AE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90BF0">
        <w:rPr>
          <w:rFonts w:ascii="Times New Roman" w:hAnsi="Times New Roman" w:cs="Times New Roman"/>
          <w:sz w:val="28"/>
          <w:szCs w:val="28"/>
        </w:rPr>
        <w:t xml:space="preserve">Расстояние </w:t>
      </w:r>
      <w:r w:rsidR="00D420B5">
        <w:rPr>
          <w:rFonts w:ascii="Times New Roman" w:hAnsi="Times New Roman" w:cs="Times New Roman"/>
          <w:sz w:val="28"/>
          <w:szCs w:val="28"/>
        </w:rPr>
        <w:t>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w:t>
      </w:r>
      <w:r>
        <w:rPr>
          <w:rFonts w:ascii="Times New Roman" w:hAnsi="Times New Roman" w:cs="Times New Roman"/>
          <w:sz w:val="28"/>
          <w:szCs w:val="28"/>
        </w:rPr>
        <w:t xml:space="preserve">рганизаций – не </w:t>
      </w:r>
      <w:r w:rsidR="006A2DC7">
        <w:rPr>
          <w:rFonts w:ascii="Times New Roman" w:hAnsi="Times New Roman" w:cs="Times New Roman"/>
          <w:sz w:val="28"/>
          <w:szCs w:val="28"/>
        </w:rPr>
        <w:t>менее</w:t>
      </w:r>
      <w:r>
        <w:rPr>
          <w:rFonts w:ascii="Times New Roman" w:hAnsi="Times New Roman" w:cs="Times New Roman"/>
          <w:sz w:val="28"/>
          <w:szCs w:val="28"/>
        </w:rPr>
        <w:t xml:space="preserve"> 25 метров.»;</w:t>
      </w:r>
    </w:p>
    <w:p w:rsidR="00AB43CE" w:rsidRDefault="00AB43CE" w:rsidP="00175AE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дополнить абзацами тринадцатым, четырнадцатым следующего содержания:</w:t>
      </w:r>
    </w:p>
    <w:p w:rsidR="00D420B5" w:rsidRPr="006A2DC7" w:rsidRDefault="00AB43CE" w:rsidP="00175AEF">
      <w:pPr>
        <w:autoSpaceDE w:val="0"/>
        <w:autoSpaceDN w:val="0"/>
        <w:adjustRightInd w:val="0"/>
        <w:spacing w:after="0" w:line="240" w:lineRule="auto"/>
        <w:ind w:firstLine="708"/>
        <w:jc w:val="both"/>
        <w:rPr>
          <w:rFonts w:ascii="Times New Roman" w:hAnsi="Times New Roman" w:cs="Times New Roman"/>
          <w:sz w:val="28"/>
          <w:szCs w:val="28"/>
        </w:rPr>
      </w:pPr>
      <w:r w:rsidRPr="006A2DC7">
        <w:rPr>
          <w:rFonts w:ascii="Times New Roman" w:hAnsi="Times New Roman" w:cs="Times New Roman"/>
          <w:sz w:val="28"/>
          <w:szCs w:val="28"/>
        </w:rPr>
        <w:t>«</w:t>
      </w:r>
      <w:r w:rsidR="00D420B5" w:rsidRPr="006A2DC7">
        <w:rPr>
          <w:rFonts w:ascii="Times New Roman" w:hAnsi="Times New Roman" w:cs="Times New Roman"/>
          <w:sz w:val="28"/>
          <w:szCs w:val="28"/>
        </w:rPr>
        <w:t xml:space="preserve">Допускается уменьшение не более чем на 25 % указанных в настоящем пункте расстояний на основании результатов оценки заявки на создание места (площадки) накопления </w:t>
      </w:r>
      <w:r w:rsidRPr="006A2DC7">
        <w:rPr>
          <w:rFonts w:ascii="Times New Roman" w:hAnsi="Times New Roman" w:cs="Times New Roman"/>
          <w:sz w:val="28"/>
          <w:szCs w:val="28"/>
        </w:rPr>
        <w:t xml:space="preserve">твердых коммунальных отходов </w:t>
      </w:r>
      <w:r w:rsidR="00D420B5" w:rsidRPr="006A2DC7">
        <w:rPr>
          <w:rFonts w:ascii="Times New Roman" w:hAnsi="Times New Roman" w:cs="Times New Roman"/>
          <w:sz w:val="28"/>
          <w:szCs w:val="28"/>
        </w:rPr>
        <w:t>на предмет ее соответствия санитарно-эпидемиологическим требованиям.</w:t>
      </w:r>
    </w:p>
    <w:p w:rsidR="00D420B5" w:rsidRDefault="00D420B5" w:rsidP="00D97638">
      <w:pPr>
        <w:autoSpaceDE w:val="0"/>
        <w:autoSpaceDN w:val="0"/>
        <w:adjustRightInd w:val="0"/>
        <w:spacing w:after="0" w:line="240" w:lineRule="auto"/>
        <w:ind w:firstLine="708"/>
        <w:jc w:val="both"/>
        <w:rPr>
          <w:rFonts w:ascii="Times New Roman" w:hAnsi="Times New Roman" w:cs="Times New Roman"/>
          <w:sz w:val="28"/>
          <w:szCs w:val="28"/>
        </w:rPr>
      </w:pPr>
      <w:r w:rsidRPr="006A2DC7">
        <w:rPr>
          <w:rFonts w:ascii="Times New Roman" w:hAnsi="Times New Roman" w:cs="Times New Roman"/>
          <w:sz w:val="28"/>
          <w:szCs w:val="28"/>
        </w:rPr>
        <w:lastRenderedPageBreak/>
        <w:t>В случае раздельного накопления отходов расстояние от контейнерных</w:t>
      </w:r>
      <w:r>
        <w:rPr>
          <w:rFonts w:ascii="Times New Roman" w:hAnsi="Times New Roman" w:cs="Times New Roman"/>
          <w:sz w:val="28"/>
          <w:szCs w:val="28"/>
        </w:rPr>
        <w:t xml:space="preserve">  и (или)</w:t>
      </w:r>
      <w:r w:rsidR="00051521">
        <w:rPr>
          <w:rFonts w:ascii="Times New Roman" w:hAnsi="Times New Roman" w:cs="Times New Roman"/>
          <w:sz w:val="28"/>
          <w:szCs w:val="28"/>
        </w:rPr>
        <w:t xml:space="preserve"> </w:t>
      </w:r>
      <w:r>
        <w:rPr>
          <w:rFonts w:ascii="Times New Roman" w:hAnsi="Times New Roman" w:cs="Times New Roman"/>
          <w:sz w:val="28"/>
          <w:szCs w:val="28"/>
        </w:rPr>
        <w:t xml:space="preserve">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 не </w:t>
      </w:r>
      <w:r w:rsidR="006A2DC7">
        <w:rPr>
          <w:rFonts w:ascii="Times New Roman" w:hAnsi="Times New Roman" w:cs="Times New Roman"/>
          <w:sz w:val="28"/>
          <w:szCs w:val="28"/>
        </w:rPr>
        <w:t xml:space="preserve">менее </w:t>
      </w:r>
      <w:r>
        <w:rPr>
          <w:rFonts w:ascii="Times New Roman" w:hAnsi="Times New Roman" w:cs="Times New Roman"/>
          <w:sz w:val="28"/>
          <w:szCs w:val="28"/>
        </w:rPr>
        <w:t>10 метров.»</w:t>
      </w:r>
      <w:r w:rsidR="002E3AE9">
        <w:rPr>
          <w:rFonts w:ascii="Times New Roman" w:hAnsi="Times New Roman" w:cs="Times New Roman"/>
          <w:sz w:val="28"/>
          <w:szCs w:val="28"/>
        </w:rPr>
        <w:t>.</w:t>
      </w:r>
    </w:p>
    <w:p w:rsidR="00355397" w:rsidRPr="002E3AE9" w:rsidRDefault="00175AEF" w:rsidP="00D97638">
      <w:pPr>
        <w:autoSpaceDE w:val="0"/>
        <w:autoSpaceDN w:val="0"/>
        <w:adjustRightInd w:val="0"/>
        <w:spacing w:after="0" w:line="240" w:lineRule="auto"/>
        <w:ind w:firstLine="708"/>
        <w:jc w:val="both"/>
        <w:rPr>
          <w:rFonts w:ascii="Times New Roman" w:hAnsi="Times New Roman" w:cs="Times New Roman"/>
          <w:sz w:val="28"/>
          <w:szCs w:val="28"/>
        </w:rPr>
      </w:pPr>
      <w:r w:rsidRPr="002E3AE9">
        <w:rPr>
          <w:rFonts w:ascii="Times New Roman" w:hAnsi="Times New Roman" w:cs="Times New Roman"/>
          <w:sz w:val="28"/>
          <w:szCs w:val="28"/>
        </w:rPr>
        <w:t>1.</w:t>
      </w:r>
      <w:r w:rsidR="006A2DC7">
        <w:rPr>
          <w:rFonts w:ascii="Times New Roman" w:hAnsi="Times New Roman" w:cs="Times New Roman"/>
          <w:sz w:val="28"/>
          <w:szCs w:val="28"/>
        </w:rPr>
        <w:t>9</w:t>
      </w:r>
      <w:r w:rsidRPr="002E3AE9">
        <w:rPr>
          <w:rFonts w:ascii="Times New Roman" w:hAnsi="Times New Roman" w:cs="Times New Roman"/>
          <w:sz w:val="28"/>
          <w:szCs w:val="28"/>
        </w:rPr>
        <w:t>.</w:t>
      </w:r>
      <w:r w:rsidR="00355397" w:rsidRPr="002E3AE9">
        <w:rPr>
          <w:rFonts w:ascii="Times New Roman" w:hAnsi="Times New Roman" w:cs="Times New Roman"/>
          <w:sz w:val="28"/>
          <w:szCs w:val="28"/>
        </w:rPr>
        <w:t xml:space="preserve"> Пункт 3.6 Правил дополнить абзацем </w:t>
      </w:r>
      <w:r w:rsidR="003D575C" w:rsidRPr="002E3AE9">
        <w:rPr>
          <w:rFonts w:ascii="Times New Roman" w:hAnsi="Times New Roman" w:cs="Times New Roman"/>
          <w:sz w:val="28"/>
          <w:szCs w:val="28"/>
        </w:rPr>
        <w:t>следующего содержания</w:t>
      </w:r>
      <w:r w:rsidR="00355397" w:rsidRPr="002E3AE9">
        <w:rPr>
          <w:rFonts w:ascii="Times New Roman" w:hAnsi="Times New Roman" w:cs="Times New Roman"/>
          <w:sz w:val="28"/>
          <w:szCs w:val="28"/>
        </w:rPr>
        <w:t>:</w:t>
      </w:r>
    </w:p>
    <w:p w:rsidR="00D01DAC" w:rsidRPr="00051521" w:rsidRDefault="00355397" w:rsidP="00020995">
      <w:pPr>
        <w:autoSpaceDE w:val="0"/>
        <w:autoSpaceDN w:val="0"/>
        <w:adjustRightInd w:val="0"/>
        <w:spacing w:after="0" w:line="240" w:lineRule="auto"/>
        <w:ind w:firstLine="708"/>
        <w:jc w:val="both"/>
        <w:rPr>
          <w:rFonts w:ascii="Times New Roman" w:hAnsi="Times New Roman" w:cs="Times New Roman"/>
          <w:sz w:val="28"/>
          <w:szCs w:val="28"/>
        </w:rPr>
      </w:pPr>
      <w:r w:rsidRPr="00442E12">
        <w:rPr>
          <w:rFonts w:ascii="Times New Roman" w:hAnsi="Times New Roman" w:cs="Times New Roman"/>
          <w:sz w:val="28"/>
          <w:szCs w:val="28"/>
        </w:rPr>
        <w:t>«</w:t>
      </w:r>
      <w:r w:rsidR="00D01DAC" w:rsidRPr="00442E12">
        <w:rPr>
          <w:rFonts w:ascii="Times New Roman" w:hAnsi="Times New Roman" w:cs="Times New Roman"/>
          <w:bCs/>
          <w:sz w:val="28"/>
          <w:szCs w:val="28"/>
        </w:rPr>
        <w:t xml:space="preserve">Владелец контейнерной </w:t>
      </w:r>
      <w:r w:rsidR="00020995">
        <w:rPr>
          <w:rFonts w:ascii="Times New Roman" w:hAnsi="Times New Roman" w:cs="Times New Roman"/>
          <w:bCs/>
          <w:sz w:val="28"/>
          <w:szCs w:val="28"/>
        </w:rPr>
        <w:t xml:space="preserve">площадки </w:t>
      </w:r>
      <w:r w:rsidR="00D01DAC" w:rsidRPr="00442E12">
        <w:rPr>
          <w:rFonts w:ascii="Times New Roman" w:hAnsi="Times New Roman" w:cs="Times New Roman"/>
          <w:bCs/>
          <w:sz w:val="28"/>
          <w:szCs w:val="28"/>
        </w:rPr>
        <w:t xml:space="preserve">и (или) специальной площадки </w:t>
      </w:r>
      <w:r w:rsidR="00020995">
        <w:rPr>
          <w:rFonts w:ascii="Times New Roman" w:hAnsi="Times New Roman" w:cs="Times New Roman"/>
          <w:sz w:val="28"/>
          <w:szCs w:val="28"/>
        </w:rPr>
        <w:t>для накопления крупногабаритных отходов</w:t>
      </w:r>
      <w:r w:rsidR="00051521">
        <w:rPr>
          <w:rFonts w:ascii="Times New Roman" w:hAnsi="Times New Roman" w:cs="Times New Roman"/>
          <w:sz w:val="28"/>
          <w:szCs w:val="28"/>
        </w:rPr>
        <w:t xml:space="preserve"> </w:t>
      </w:r>
      <w:r w:rsidR="00D01DAC" w:rsidRPr="00442E12">
        <w:rPr>
          <w:rFonts w:ascii="Times New Roman" w:hAnsi="Times New Roman" w:cs="Times New Roman"/>
          <w:bCs/>
          <w:sz w:val="28"/>
          <w:szCs w:val="28"/>
        </w:rPr>
        <w:t xml:space="preserve">обеспечивает </w:t>
      </w:r>
      <w:r w:rsidR="00442E12" w:rsidRPr="00442E12">
        <w:rPr>
          <w:rFonts w:ascii="Times New Roman" w:hAnsi="Times New Roman" w:cs="Times New Roman"/>
          <w:bCs/>
          <w:sz w:val="28"/>
          <w:szCs w:val="28"/>
        </w:rPr>
        <w:t xml:space="preserve">в соответствии с санитарными нормами и правилами </w:t>
      </w:r>
      <w:r w:rsidR="00D01DAC" w:rsidRPr="00442E12">
        <w:rPr>
          <w:rFonts w:ascii="Times New Roman" w:hAnsi="Times New Roman" w:cs="Times New Roman"/>
          <w:bCs/>
          <w:sz w:val="28"/>
          <w:szCs w:val="28"/>
        </w:rPr>
        <w:t>проведени</w:t>
      </w:r>
      <w:r w:rsidR="00315116">
        <w:rPr>
          <w:rFonts w:ascii="Times New Roman" w:hAnsi="Times New Roman" w:cs="Times New Roman"/>
          <w:bCs/>
          <w:sz w:val="28"/>
          <w:szCs w:val="28"/>
        </w:rPr>
        <w:t>я</w:t>
      </w:r>
      <w:r w:rsidR="00D01DAC" w:rsidRPr="00442E12">
        <w:rPr>
          <w:rFonts w:ascii="Times New Roman" w:hAnsi="Times New Roman" w:cs="Times New Roman"/>
          <w:bCs/>
          <w:sz w:val="28"/>
          <w:szCs w:val="28"/>
        </w:rPr>
        <w:t xml:space="preserve"> </w:t>
      </w:r>
      <w:r w:rsidR="00CF7A0B" w:rsidRPr="00051521">
        <w:rPr>
          <w:rFonts w:ascii="Times New Roman" w:hAnsi="Times New Roman" w:cs="Times New Roman"/>
          <w:bCs/>
          <w:sz w:val="28"/>
          <w:szCs w:val="28"/>
        </w:rPr>
        <w:t>дератизации</w:t>
      </w:r>
      <w:r w:rsidR="00743F63" w:rsidRPr="00051521">
        <w:rPr>
          <w:rFonts w:ascii="Times New Roman" w:hAnsi="Times New Roman" w:cs="Times New Roman"/>
          <w:bCs/>
          <w:sz w:val="28"/>
          <w:szCs w:val="28"/>
        </w:rPr>
        <w:t>.</w:t>
      </w:r>
      <w:r w:rsidR="00D01DAC" w:rsidRPr="00051521">
        <w:rPr>
          <w:rFonts w:ascii="Times New Roman" w:hAnsi="Times New Roman" w:cs="Times New Roman"/>
          <w:bCs/>
          <w:sz w:val="28"/>
          <w:szCs w:val="28"/>
        </w:rPr>
        <w:t>».</w:t>
      </w:r>
    </w:p>
    <w:p w:rsidR="00AD4A72" w:rsidRDefault="0012076B" w:rsidP="00AD4A72">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6A2DC7">
        <w:rPr>
          <w:rFonts w:ascii="Times New Roman" w:hAnsi="Times New Roman" w:cs="Times New Roman"/>
          <w:sz w:val="28"/>
          <w:szCs w:val="28"/>
        </w:rPr>
        <w:t>10</w:t>
      </w:r>
      <w:r>
        <w:rPr>
          <w:rFonts w:ascii="Times New Roman" w:hAnsi="Times New Roman" w:cs="Times New Roman"/>
          <w:sz w:val="28"/>
          <w:szCs w:val="28"/>
        </w:rPr>
        <w:t>.</w:t>
      </w:r>
      <w:r w:rsidR="00AD4A72">
        <w:rPr>
          <w:rFonts w:ascii="Times New Roman" w:hAnsi="Times New Roman" w:cs="Times New Roman"/>
          <w:sz w:val="28"/>
          <w:szCs w:val="28"/>
        </w:rPr>
        <w:t xml:space="preserve"> В пункте 3.10 Правил:</w:t>
      </w:r>
    </w:p>
    <w:p w:rsidR="00AD4A72" w:rsidRDefault="00AD4A72" w:rsidP="00AD4A72">
      <w:pPr>
        <w:shd w:val="clear" w:color="auto" w:fill="FFFFFF"/>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а) </w:t>
      </w:r>
      <w:r>
        <w:rPr>
          <w:rFonts w:ascii="Times New Roman" w:eastAsia="Calibri" w:hAnsi="Times New Roman" w:cs="Times New Roman"/>
          <w:sz w:val="28"/>
          <w:szCs w:val="28"/>
        </w:rPr>
        <w:t xml:space="preserve"> дополнить </w:t>
      </w:r>
      <w:r w:rsidR="000F4DE3">
        <w:rPr>
          <w:rFonts w:ascii="Times New Roman" w:eastAsia="Calibri" w:hAnsi="Times New Roman" w:cs="Times New Roman"/>
          <w:sz w:val="28"/>
          <w:szCs w:val="28"/>
        </w:rPr>
        <w:t xml:space="preserve">новым </w:t>
      </w:r>
      <w:r>
        <w:rPr>
          <w:rFonts w:ascii="Times New Roman" w:eastAsia="Calibri" w:hAnsi="Times New Roman" w:cs="Times New Roman"/>
          <w:sz w:val="28"/>
          <w:szCs w:val="28"/>
        </w:rPr>
        <w:t xml:space="preserve">абзацем четвертым  следующего содержания: </w:t>
      </w:r>
    </w:p>
    <w:p w:rsidR="00AD4A72" w:rsidRDefault="00AD4A72" w:rsidP="00AD4A7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на конечных </w:t>
      </w:r>
      <w:proofErr w:type="spellStart"/>
      <w:r>
        <w:rPr>
          <w:rFonts w:ascii="Times New Roman" w:hAnsi="Times New Roman" w:cs="Times New Roman"/>
          <w:sz w:val="28"/>
          <w:szCs w:val="28"/>
        </w:rPr>
        <w:t>отстойно</w:t>
      </w:r>
      <w:proofErr w:type="spellEnd"/>
      <w:r>
        <w:rPr>
          <w:rFonts w:ascii="Times New Roman" w:hAnsi="Times New Roman" w:cs="Times New Roman"/>
          <w:sz w:val="28"/>
          <w:szCs w:val="28"/>
        </w:rPr>
        <w:t>-разворотных остановках общественного транспорта;»;</w:t>
      </w:r>
    </w:p>
    <w:p w:rsidR="00CF7A0B" w:rsidRPr="00051521"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051521">
        <w:rPr>
          <w:rFonts w:ascii="Times New Roman" w:hAnsi="Times New Roman" w:cs="Times New Roman"/>
          <w:sz w:val="28"/>
          <w:szCs w:val="28"/>
        </w:rPr>
        <w:t xml:space="preserve">б) в абзаце пятом после слова «проезжей части» дополнить словами «, газонах, за исключением конечных </w:t>
      </w:r>
      <w:proofErr w:type="spellStart"/>
      <w:r w:rsidRPr="00051521">
        <w:rPr>
          <w:rFonts w:ascii="Times New Roman" w:hAnsi="Times New Roman" w:cs="Times New Roman"/>
          <w:sz w:val="28"/>
          <w:szCs w:val="28"/>
        </w:rPr>
        <w:t>отстойно</w:t>
      </w:r>
      <w:proofErr w:type="spellEnd"/>
      <w:r w:rsidRPr="00051521">
        <w:rPr>
          <w:rFonts w:ascii="Times New Roman" w:hAnsi="Times New Roman" w:cs="Times New Roman"/>
          <w:sz w:val="28"/>
          <w:szCs w:val="28"/>
        </w:rPr>
        <w:t>-разворотных остановках общественного транспорта».</w:t>
      </w:r>
    </w:p>
    <w:p w:rsidR="00863ADD" w:rsidRDefault="00355397" w:rsidP="00D97638">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1.</w:t>
      </w:r>
      <w:r w:rsidR="00D97638">
        <w:rPr>
          <w:rFonts w:ascii="Times New Roman" w:hAnsi="Times New Roman" w:cs="Times New Roman"/>
          <w:sz w:val="28"/>
          <w:szCs w:val="28"/>
        </w:rPr>
        <w:t>1</w:t>
      </w:r>
      <w:r w:rsidR="006A2DC7">
        <w:rPr>
          <w:rFonts w:ascii="Times New Roman" w:hAnsi="Times New Roman" w:cs="Times New Roman"/>
          <w:sz w:val="28"/>
          <w:szCs w:val="28"/>
        </w:rPr>
        <w:t>1</w:t>
      </w:r>
      <w:r>
        <w:rPr>
          <w:rFonts w:ascii="Times New Roman" w:hAnsi="Times New Roman" w:cs="Times New Roman"/>
          <w:sz w:val="28"/>
          <w:szCs w:val="28"/>
        </w:rPr>
        <w:t>.</w:t>
      </w:r>
      <w:r w:rsidR="00E9157E">
        <w:rPr>
          <w:rFonts w:ascii="Times New Roman" w:hAnsi="Times New Roman" w:cs="Times New Roman"/>
          <w:sz w:val="28"/>
          <w:szCs w:val="28"/>
        </w:rPr>
        <w:t xml:space="preserve"> В</w:t>
      </w:r>
      <w:r w:rsidR="00863ADD">
        <w:rPr>
          <w:rFonts w:ascii="Times New Roman" w:hAnsi="Times New Roman" w:cs="Times New Roman"/>
          <w:sz w:val="28"/>
          <w:szCs w:val="28"/>
        </w:rPr>
        <w:t xml:space="preserve"> п</w:t>
      </w:r>
      <w:r w:rsidR="00863ADD" w:rsidRPr="00863ADD">
        <w:rPr>
          <w:rFonts w:ascii="Times New Roman" w:hAnsi="Times New Roman" w:cs="Times New Roman"/>
          <w:sz w:val="28"/>
          <w:szCs w:val="28"/>
        </w:rPr>
        <w:t>ункт</w:t>
      </w:r>
      <w:r w:rsidR="00E9157E">
        <w:rPr>
          <w:rFonts w:ascii="Times New Roman" w:hAnsi="Times New Roman" w:cs="Times New Roman"/>
          <w:sz w:val="28"/>
          <w:szCs w:val="28"/>
        </w:rPr>
        <w:t xml:space="preserve">е </w:t>
      </w:r>
      <w:r w:rsidR="00863ADD">
        <w:rPr>
          <w:rFonts w:ascii="Times New Roman" w:hAnsi="Times New Roman" w:cs="Times New Roman"/>
          <w:sz w:val="28"/>
          <w:szCs w:val="28"/>
        </w:rPr>
        <w:t>3.11 Правил</w:t>
      </w:r>
      <w:r w:rsidR="00863ADD">
        <w:rPr>
          <w:rFonts w:ascii="Times New Roman" w:eastAsia="Calibri" w:hAnsi="Times New Roman" w:cs="Times New Roman"/>
          <w:sz w:val="28"/>
          <w:szCs w:val="28"/>
        </w:rPr>
        <w:t>:</w:t>
      </w:r>
    </w:p>
    <w:p w:rsidR="00E96ECF" w:rsidRPr="00E96ECF" w:rsidRDefault="00E9157E" w:rsidP="00E96E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E96ECF">
        <w:rPr>
          <w:rFonts w:ascii="Times New Roman" w:hAnsi="Times New Roman" w:cs="Times New Roman"/>
          <w:sz w:val="28"/>
          <w:szCs w:val="28"/>
        </w:rPr>
        <w:t xml:space="preserve">в </w:t>
      </w:r>
      <w:r>
        <w:rPr>
          <w:rFonts w:ascii="Times New Roman" w:hAnsi="Times New Roman" w:cs="Times New Roman"/>
          <w:sz w:val="28"/>
          <w:szCs w:val="28"/>
        </w:rPr>
        <w:t>абзац</w:t>
      </w:r>
      <w:r w:rsidR="00E96ECF">
        <w:rPr>
          <w:rFonts w:ascii="Times New Roman" w:hAnsi="Times New Roman" w:cs="Times New Roman"/>
          <w:sz w:val="28"/>
          <w:szCs w:val="28"/>
        </w:rPr>
        <w:t xml:space="preserve">е </w:t>
      </w:r>
      <w:r>
        <w:rPr>
          <w:rFonts w:ascii="Times New Roman" w:hAnsi="Times New Roman" w:cs="Times New Roman"/>
          <w:sz w:val="28"/>
          <w:szCs w:val="28"/>
        </w:rPr>
        <w:t xml:space="preserve"> второ</w:t>
      </w:r>
      <w:r w:rsidR="00E96ECF">
        <w:rPr>
          <w:rFonts w:ascii="Times New Roman" w:hAnsi="Times New Roman" w:cs="Times New Roman"/>
          <w:sz w:val="28"/>
          <w:szCs w:val="28"/>
        </w:rPr>
        <w:t>м</w:t>
      </w:r>
      <w:r w:rsidR="00CE0934">
        <w:rPr>
          <w:rFonts w:ascii="Times New Roman" w:hAnsi="Times New Roman" w:cs="Times New Roman"/>
          <w:sz w:val="28"/>
          <w:szCs w:val="28"/>
        </w:rPr>
        <w:t xml:space="preserve"> </w:t>
      </w:r>
      <w:r w:rsidR="00E96ECF">
        <w:rPr>
          <w:rFonts w:ascii="Times New Roman" w:hAnsi="Times New Roman" w:cs="Times New Roman"/>
          <w:sz w:val="28"/>
          <w:szCs w:val="28"/>
        </w:rPr>
        <w:t>слова «</w:t>
      </w:r>
      <w:r w:rsidR="00A663D0">
        <w:rPr>
          <w:rFonts w:ascii="Times New Roman" w:hAnsi="Times New Roman" w:cs="Times New Roman"/>
          <w:bCs/>
          <w:sz w:val="28"/>
          <w:szCs w:val="28"/>
        </w:rPr>
        <w:t xml:space="preserve">при температуре </w:t>
      </w:r>
      <w:r w:rsidR="00E96ECF" w:rsidRPr="00E96ECF">
        <w:rPr>
          <w:rFonts w:ascii="Times New Roman" w:hAnsi="Times New Roman" w:cs="Times New Roman"/>
          <w:bCs/>
          <w:sz w:val="28"/>
          <w:szCs w:val="28"/>
        </w:rPr>
        <w:t>-5° и ниже»</w:t>
      </w:r>
      <w:r w:rsidR="00E96ECF">
        <w:rPr>
          <w:rFonts w:ascii="Times New Roman" w:hAnsi="Times New Roman" w:cs="Times New Roman"/>
          <w:bCs/>
          <w:sz w:val="28"/>
          <w:szCs w:val="28"/>
        </w:rPr>
        <w:t xml:space="preserve"> заменить словами </w:t>
      </w:r>
      <w:r w:rsidR="00E96ECF" w:rsidRPr="00E96ECF">
        <w:rPr>
          <w:rFonts w:ascii="Times New Roman" w:hAnsi="Times New Roman" w:cs="Times New Roman"/>
          <w:bCs/>
          <w:sz w:val="28"/>
          <w:szCs w:val="28"/>
        </w:rPr>
        <w:t>«</w:t>
      </w:r>
      <w:r w:rsidR="006A2DC7">
        <w:rPr>
          <w:rFonts w:ascii="Times New Roman" w:hAnsi="Times New Roman" w:cs="Times New Roman"/>
          <w:bCs/>
          <w:sz w:val="28"/>
          <w:szCs w:val="28"/>
        </w:rPr>
        <w:t>при</w:t>
      </w:r>
      <w:r w:rsidR="008834BE">
        <w:rPr>
          <w:rFonts w:ascii="Times New Roman" w:hAnsi="Times New Roman" w:cs="Times New Roman"/>
          <w:bCs/>
          <w:sz w:val="28"/>
          <w:szCs w:val="28"/>
        </w:rPr>
        <w:t xml:space="preserve"> </w:t>
      </w:r>
      <w:r w:rsidR="006A2DC7">
        <w:rPr>
          <w:rFonts w:ascii="Times New Roman" w:hAnsi="Times New Roman" w:cs="Times New Roman"/>
          <w:bCs/>
          <w:sz w:val="28"/>
          <w:szCs w:val="28"/>
        </w:rPr>
        <w:t>среднесуточной температуре</w:t>
      </w:r>
      <w:r w:rsidR="00A663D0">
        <w:rPr>
          <w:rFonts w:ascii="Times New Roman" w:hAnsi="Times New Roman" w:cs="Times New Roman"/>
          <w:bCs/>
          <w:sz w:val="28"/>
          <w:szCs w:val="28"/>
        </w:rPr>
        <w:t xml:space="preserve"> наружного воздуха в течение трех суток </w:t>
      </w:r>
      <w:r w:rsidR="00E96ECF" w:rsidRPr="00E96ECF">
        <w:rPr>
          <w:rFonts w:ascii="Times New Roman" w:hAnsi="Times New Roman" w:cs="Times New Roman"/>
          <w:sz w:val="28"/>
          <w:szCs w:val="28"/>
        </w:rPr>
        <w:t>+4° и ниже»</w:t>
      </w:r>
      <w:r w:rsidR="00E96ECF">
        <w:rPr>
          <w:rFonts w:ascii="Times New Roman" w:hAnsi="Times New Roman" w:cs="Times New Roman"/>
          <w:sz w:val="28"/>
          <w:szCs w:val="28"/>
        </w:rPr>
        <w:t xml:space="preserve"> и слова  «при плюсовой температуре свыше +5°» заменить словами</w:t>
      </w:r>
      <w:r w:rsidR="00E96ECF" w:rsidRPr="00E96ECF">
        <w:rPr>
          <w:rFonts w:ascii="Times New Roman" w:hAnsi="Times New Roman" w:cs="Times New Roman"/>
          <w:sz w:val="28"/>
          <w:szCs w:val="28"/>
        </w:rPr>
        <w:t xml:space="preserve"> «</w:t>
      </w:r>
      <w:r w:rsidR="00E96ECF">
        <w:rPr>
          <w:rFonts w:ascii="Times New Roman" w:hAnsi="Times New Roman" w:cs="Times New Roman"/>
          <w:sz w:val="28"/>
          <w:szCs w:val="28"/>
        </w:rPr>
        <w:t xml:space="preserve">при </w:t>
      </w:r>
      <w:r w:rsidR="006A2DC7">
        <w:rPr>
          <w:rFonts w:ascii="Times New Roman" w:hAnsi="Times New Roman" w:cs="Times New Roman"/>
          <w:bCs/>
          <w:sz w:val="28"/>
          <w:szCs w:val="28"/>
        </w:rPr>
        <w:t>среднесуточной температуре</w:t>
      </w:r>
      <w:r w:rsidR="00A663D0">
        <w:rPr>
          <w:rFonts w:ascii="Times New Roman" w:hAnsi="Times New Roman" w:cs="Times New Roman"/>
          <w:bCs/>
          <w:sz w:val="28"/>
          <w:szCs w:val="28"/>
        </w:rPr>
        <w:t xml:space="preserve"> наружного воздуха в течение трех суток</w:t>
      </w:r>
      <w:r w:rsidR="00E96ECF" w:rsidRPr="00E96ECF">
        <w:rPr>
          <w:rFonts w:ascii="Times New Roman" w:hAnsi="Times New Roman" w:cs="Times New Roman"/>
          <w:sz w:val="28"/>
          <w:szCs w:val="28"/>
        </w:rPr>
        <w:t>+5° и выше»</w:t>
      </w:r>
      <w:r w:rsidR="00E96ECF">
        <w:rPr>
          <w:rFonts w:ascii="Times New Roman" w:hAnsi="Times New Roman" w:cs="Times New Roman"/>
          <w:sz w:val="28"/>
          <w:szCs w:val="28"/>
        </w:rPr>
        <w:t>;</w:t>
      </w:r>
    </w:p>
    <w:p w:rsidR="004C5D61" w:rsidRDefault="004C5D61" w:rsidP="004C5D6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дополнить </w:t>
      </w:r>
      <w:r w:rsidR="00442E12">
        <w:rPr>
          <w:rFonts w:ascii="Times New Roman" w:hAnsi="Times New Roman" w:cs="Times New Roman"/>
          <w:sz w:val="28"/>
          <w:szCs w:val="28"/>
        </w:rPr>
        <w:t xml:space="preserve">новым </w:t>
      </w:r>
      <w:r>
        <w:rPr>
          <w:rFonts w:ascii="Times New Roman" w:hAnsi="Times New Roman" w:cs="Times New Roman"/>
          <w:sz w:val="28"/>
          <w:szCs w:val="28"/>
        </w:rPr>
        <w:t xml:space="preserve">абзацем третьим следующего содержания:  </w:t>
      </w:r>
    </w:p>
    <w:p w:rsidR="00863ADD" w:rsidRDefault="004C5D61" w:rsidP="004C5D6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63ADD">
        <w:rPr>
          <w:rFonts w:ascii="Times New Roman" w:hAnsi="Times New Roman" w:cs="Times New Roman"/>
          <w:sz w:val="28"/>
          <w:szCs w:val="28"/>
        </w:rPr>
        <w:t>Крупногабаритные отходы должны вывозит</w:t>
      </w:r>
      <w:r w:rsidR="005A0659">
        <w:rPr>
          <w:rFonts w:ascii="Times New Roman" w:hAnsi="Times New Roman" w:cs="Times New Roman"/>
          <w:sz w:val="28"/>
          <w:szCs w:val="28"/>
        </w:rPr>
        <w:t>ь</w:t>
      </w:r>
      <w:r w:rsidR="00863ADD">
        <w:rPr>
          <w:rFonts w:ascii="Times New Roman" w:hAnsi="Times New Roman" w:cs="Times New Roman"/>
          <w:sz w:val="28"/>
          <w:szCs w:val="28"/>
        </w:rPr>
        <w:t>ся по мере накопления, но не реже 1 раза в 10 суток при температуре наружного воздуха + 4° и ниже, а при температуре + 5° и выше – не реже 1 раза в 7 суток.»</w:t>
      </w:r>
      <w:r>
        <w:rPr>
          <w:rFonts w:ascii="Times New Roman" w:hAnsi="Times New Roman" w:cs="Times New Roman"/>
          <w:sz w:val="28"/>
          <w:szCs w:val="28"/>
        </w:rPr>
        <w:t>.</w:t>
      </w:r>
    </w:p>
    <w:p w:rsidR="00851BEB" w:rsidRPr="00A663D0" w:rsidRDefault="00863ADD" w:rsidP="00175AEF">
      <w:pPr>
        <w:autoSpaceDE w:val="0"/>
        <w:autoSpaceDN w:val="0"/>
        <w:adjustRightInd w:val="0"/>
        <w:spacing w:after="0" w:line="240" w:lineRule="auto"/>
        <w:ind w:firstLine="708"/>
        <w:jc w:val="both"/>
        <w:rPr>
          <w:rFonts w:ascii="Times New Roman" w:hAnsi="Times New Roman" w:cs="Times New Roman"/>
          <w:sz w:val="28"/>
          <w:szCs w:val="28"/>
        </w:rPr>
      </w:pPr>
      <w:r w:rsidRPr="00A663D0">
        <w:rPr>
          <w:rFonts w:ascii="Times New Roman" w:hAnsi="Times New Roman" w:cs="Times New Roman"/>
          <w:sz w:val="28"/>
          <w:szCs w:val="28"/>
        </w:rPr>
        <w:t>1.</w:t>
      </w:r>
      <w:r w:rsidR="00D97638" w:rsidRPr="00A663D0">
        <w:rPr>
          <w:rFonts w:ascii="Times New Roman" w:hAnsi="Times New Roman" w:cs="Times New Roman"/>
          <w:sz w:val="28"/>
          <w:szCs w:val="28"/>
        </w:rPr>
        <w:t>1</w:t>
      </w:r>
      <w:r w:rsidR="006A2DC7">
        <w:rPr>
          <w:rFonts w:ascii="Times New Roman" w:hAnsi="Times New Roman" w:cs="Times New Roman"/>
          <w:sz w:val="28"/>
          <w:szCs w:val="28"/>
        </w:rPr>
        <w:t>2</w:t>
      </w:r>
      <w:r w:rsidRPr="00A663D0">
        <w:rPr>
          <w:rFonts w:ascii="Times New Roman" w:hAnsi="Times New Roman" w:cs="Times New Roman"/>
          <w:sz w:val="28"/>
          <w:szCs w:val="28"/>
        </w:rPr>
        <w:t xml:space="preserve">. В </w:t>
      </w:r>
      <w:r w:rsidR="00851BEB" w:rsidRPr="00A663D0">
        <w:rPr>
          <w:rFonts w:ascii="Times New Roman" w:hAnsi="Times New Roman" w:cs="Times New Roman"/>
          <w:sz w:val="28"/>
          <w:szCs w:val="28"/>
        </w:rPr>
        <w:t>пункте 3.13 Правил:</w:t>
      </w:r>
    </w:p>
    <w:p w:rsidR="00863ADD" w:rsidRPr="00A663D0" w:rsidRDefault="00851BEB" w:rsidP="00175AEF">
      <w:pPr>
        <w:autoSpaceDE w:val="0"/>
        <w:autoSpaceDN w:val="0"/>
        <w:adjustRightInd w:val="0"/>
        <w:spacing w:after="0" w:line="240" w:lineRule="auto"/>
        <w:ind w:firstLine="708"/>
        <w:jc w:val="both"/>
        <w:rPr>
          <w:rFonts w:ascii="Times New Roman" w:hAnsi="Times New Roman" w:cs="Times New Roman"/>
          <w:sz w:val="28"/>
          <w:szCs w:val="28"/>
        </w:rPr>
      </w:pPr>
      <w:r w:rsidRPr="00A663D0">
        <w:rPr>
          <w:rFonts w:ascii="Times New Roman" w:hAnsi="Times New Roman" w:cs="Times New Roman"/>
          <w:sz w:val="28"/>
          <w:szCs w:val="28"/>
        </w:rPr>
        <w:t xml:space="preserve">а) </w:t>
      </w:r>
      <w:r w:rsidR="00A663D0">
        <w:rPr>
          <w:rFonts w:ascii="Times New Roman" w:hAnsi="Times New Roman" w:cs="Times New Roman"/>
          <w:sz w:val="28"/>
          <w:szCs w:val="28"/>
        </w:rPr>
        <w:t xml:space="preserve">в </w:t>
      </w:r>
      <w:r w:rsidR="00863ADD" w:rsidRPr="00A663D0">
        <w:rPr>
          <w:rFonts w:ascii="Times New Roman" w:hAnsi="Times New Roman" w:cs="Times New Roman"/>
          <w:sz w:val="28"/>
          <w:szCs w:val="28"/>
        </w:rPr>
        <w:t>подпункт</w:t>
      </w:r>
      <w:r w:rsidR="00A663D0">
        <w:rPr>
          <w:rFonts w:ascii="Times New Roman" w:hAnsi="Times New Roman" w:cs="Times New Roman"/>
          <w:sz w:val="28"/>
          <w:szCs w:val="28"/>
        </w:rPr>
        <w:t>е</w:t>
      </w:r>
      <w:r w:rsidR="006A2DC7">
        <w:rPr>
          <w:rFonts w:ascii="Times New Roman" w:hAnsi="Times New Roman" w:cs="Times New Roman"/>
          <w:sz w:val="28"/>
          <w:szCs w:val="28"/>
        </w:rPr>
        <w:t xml:space="preserve"> </w:t>
      </w:r>
      <w:r w:rsidR="00863ADD" w:rsidRPr="00A663D0">
        <w:rPr>
          <w:rFonts w:ascii="Times New Roman" w:hAnsi="Times New Roman" w:cs="Times New Roman"/>
          <w:sz w:val="28"/>
          <w:szCs w:val="28"/>
        </w:rPr>
        <w:t>9 слова «и бункеры» исключить</w:t>
      </w:r>
      <w:r w:rsidRPr="00A663D0">
        <w:rPr>
          <w:rFonts w:ascii="Times New Roman" w:hAnsi="Times New Roman" w:cs="Times New Roman"/>
          <w:sz w:val="28"/>
          <w:szCs w:val="28"/>
        </w:rPr>
        <w:t>;</w:t>
      </w:r>
    </w:p>
    <w:p w:rsidR="006072E2" w:rsidRPr="00A663D0" w:rsidRDefault="00851BEB" w:rsidP="00851BEB">
      <w:pPr>
        <w:spacing w:after="0" w:line="240" w:lineRule="auto"/>
        <w:ind w:firstLine="708"/>
        <w:jc w:val="both"/>
        <w:rPr>
          <w:rFonts w:ascii="Times New Roman" w:hAnsi="Times New Roman" w:cs="Times New Roman"/>
          <w:sz w:val="28"/>
          <w:szCs w:val="28"/>
        </w:rPr>
      </w:pPr>
      <w:r w:rsidRPr="00A663D0">
        <w:rPr>
          <w:rFonts w:ascii="Times New Roman" w:hAnsi="Times New Roman" w:cs="Times New Roman"/>
          <w:sz w:val="28"/>
          <w:szCs w:val="28"/>
        </w:rPr>
        <w:t xml:space="preserve">б) </w:t>
      </w:r>
      <w:r w:rsidR="006072E2" w:rsidRPr="00A663D0">
        <w:rPr>
          <w:rFonts w:ascii="Times New Roman" w:hAnsi="Times New Roman" w:cs="Times New Roman"/>
          <w:sz w:val="28"/>
          <w:szCs w:val="28"/>
        </w:rPr>
        <w:t>дополнить подпунктом 10</w:t>
      </w:r>
      <w:r w:rsidRPr="00A663D0">
        <w:rPr>
          <w:rFonts w:ascii="Times New Roman" w:hAnsi="Times New Roman" w:cs="Times New Roman"/>
          <w:sz w:val="28"/>
          <w:szCs w:val="28"/>
        </w:rPr>
        <w:t>.</w:t>
      </w:r>
      <w:r w:rsidR="006A2DC7">
        <w:rPr>
          <w:rFonts w:ascii="Times New Roman" w:hAnsi="Times New Roman" w:cs="Times New Roman"/>
          <w:sz w:val="28"/>
          <w:szCs w:val="28"/>
        </w:rPr>
        <w:t>1 следующего</w:t>
      </w:r>
      <w:r w:rsidRPr="00A663D0">
        <w:rPr>
          <w:rFonts w:ascii="Times New Roman" w:hAnsi="Times New Roman" w:cs="Times New Roman"/>
          <w:sz w:val="28"/>
          <w:szCs w:val="28"/>
        </w:rPr>
        <w:t xml:space="preserve"> содержания</w:t>
      </w:r>
      <w:r w:rsidR="006072E2" w:rsidRPr="00A663D0">
        <w:rPr>
          <w:rFonts w:ascii="Times New Roman" w:hAnsi="Times New Roman" w:cs="Times New Roman"/>
          <w:sz w:val="28"/>
          <w:szCs w:val="28"/>
        </w:rPr>
        <w:t>:</w:t>
      </w:r>
    </w:p>
    <w:p w:rsidR="006072E2" w:rsidRDefault="006072E2" w:rsidP="006072E2">
      <w:pPr>
        <w:spacing w:after="0" w:line="240" w:lineRule="auto"/>
        <w:ind w:firstLine="708"/>
        <w:jc w:val="both"/>
        <w:rPr>
          <w:rFonts w:ascii="Times New Roman" w:hAnsi="Times New Roman" w:cs="Times New Roman"/>
          <w:sz w:val="28"/>
          <w:szCs w:val="28"/>
        </w:rPr>
      </w:pPr>
      <w:r w:rsidRPr="00A663D0">
        <w:rPr>
          <w:rFonts w:ascii="Times New Roman" w:hAnsi="Times New Roman" w:cs="Times New Roman"/>
          <w:sz w:val="28"/>
          <w:szCs w:val="28"/>
        </w:rPr>
        <w:t>«10</w:t>
      </w:r>
      <w:r w:rsidR="00A663D0">
        <w:rPr>
          <w:rFonts w:ascii="Times New Roman" w:hAnsi="Times New Roman" w:cs="Times New Roman"/>
          <w:sz w:val="28"/>
          <w:szCs w:val="28"/>
        </w:rPr>
        <w:t>.1</w:t>
      </w:r>
      <w:r w:rsidRPr="00A663D0">
        <w:rPr>
          <w:rFonts w:ascii="Times New Roman" w:hAnsi="Times New Roman" w:cs="Times New Roman"/>
          <w:sz w:val="28"/>
          <w:szCs w:val="28"/>
        </w:rPr>
        <w:t>) сброс в бункеры трупов животных, птиц, других биологических отходов, ртутьсодержащих осветительных приборов, отработанных автошин, аккумуляторов, горюче-смазочных материалов и других опасных отходов</w:t>
      </w:r>
      <w:r w:rsidR="00851BEB" w:rsidRPr="00A663D0">
        <w:rPr>
          <w:rFonts w:ascii="Times New Roman" w:hAnsi="Times New Roman" w:cs="Times New Roman"/>
          <w:sz w:val="28"/>
          <w:szCs w:val="28"/>
        </w:rPr>
        <w:t>;</w:t>
      </w:r>
      <w:r w:rsidRPr="00A663D0">
        <w:rPr>
          <w:rFonts w:ascii="Times New Roman" w:hAnsi="Times New Roman" w:cs="Times New Roman"/>
          <w:sz w:val="28"/>
          <w:szCs w:val="28"/>
        </w:rPr>
        <w:t>».</w:t>
      </w:r>
    </w:p>
    <w:p w:rsidR="00CF7A0B" w:rsidRPr="008834BE"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8834BE">
        <w:rPr>
          <w:rFonts w:ascii="Times New Roman" w:hAnsi="Times New Roman" w:cs="Times New Roman"/>
          <w:sz w:val="28"/>
          <w:szCs w:val="28"/>
        </w:rPr>
        <w:t>в) дополнить подпункто</w:t>
      </w:r>
      <w:r w:rsidR="006A2DC7" w:rsidRPr="008834BE">
        <w:rPr>
          <w:rFonts w:ascii="Times New Roman" w:hAnsi="Times New Roman" w:cs="Times New Roman"/>
          <w:sz w:val="28"/>
          <w:szCs w:val="28"/>
        </w:rPr>
        <w:t>м 15</w:t>
      </w:r>
      <w:r w:rsidRPr="008834BE">
        <w:rPr>
          <w:rFonts w:ascii="Times New Roman" w:hAnsi="Times New Roman" w:cs="Times New Roman"/>
          <w:sz w:val="28"/>
          <w:szCs w:val="28"/>
        </w:rPr>
        <w:t xml:space="preserve"> следующего содержания:</w:t>
      </w:r>
    </w:p>
    <w:p w:rsidR="00CF7A0B" w:rsidRPr="008834BE"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8834BE">
        <w:rPr>
          <w:rFonts w:ascii="Times New Roman" w:hAnsi="Times New Roman" w:cs="Times New Roman"/>
          <w:sz w:val="28"/>
          <w:szCs w:val="28"/>
        </w:rPr>
        <w:t xml:space="preserve">«15) захоронение биологических отходов (трупы животных и птиц, абортированные и мертворожденные плоды, ветеринарные </w:t>
      </w:r>
      <w:proofErr w:type="spellStart"/>
      <w:r w:rsidRPr="008834BE">
        <w:rPr>
          <w:rFonts w:ascii="Times New Roman" w:hAnsi="Times New Roman" w:cs="Times New Roman"/>
          <w:sz w:val="28"/>
          <w:szCs w:val="28"/>
        </w:rPr>
        <w:t>конфискаты</w:t>
      </w:r>
      <w:proofErr w:type="spellEnd"/>
      <w:r w:rsidRPr="008834BE">
        <w:rPr>
          <w:rFonts w:ascii="Times New Roman" w:hAnsi="Times New Roman" w:cs="Times New Roman"/>
          <w:sz w:val="28"/>
          <w:szCs w:val="28"/>
        </w:rPr>
        <w:t xml:space="preserve">, другие отходы, непригодные в пищу людям и на корм животным) в землю, вывоз их на свалки, сброс в бытовые мусорные  контейнеры, в поля, леса, овраги, водные объекты если иное не установлено действующим законодательством. Утилизация биологических отходов, в том числе кремация трупов животных, осуществляется  в соответствии с  утвержденными  ветеринарными правилами перемещения, хранения, переработки  и утилизации  биологических отходов государственной </w:t>
      </w:r>
      <w:r w:rsidRPr="008834BE">
        <w:rPr>
          <w:rFonts w:ascii="Times New Roman" w:hAnsi="Times New Roman" w:cs="Times New Roman"/>
          <w:sz w:val="28"/>
          <w:szCs w:val="28"/>
        </w:rPr>
        <w:lastRenderedPageBreak/>
        <w:t>ветеринарной службой или иными организациями, оказывающими данные виды услуг.».</w:t>
      </w:r>
    </w:p>
    <w:p w:rsidR="005853FF" w:rsidRPr="00A663D0" w:rsidRDefault="00863ADD" w:rsidP="00175AEF">
      <w:pPr>
        <w:autoSpaceDE w:val="0"/>
        <w:autoSpaceDN w:val="0"/>
        <w:adjustRightInd w:val="0"/>
        <w:spacing w:after="0" w:line="240" w:lineRule="auto"/>
        <w:ind w:firstLine="708"/>
        <w:jc w:val="both"/>
        <w:rPr>
          <w:rFonts w:ascii="Times New Roman" w:hAnsi="Times New Roman" w:cs="Times New Roman"/>
          <w:sz w:val="28"/>
          <w:szCs w:val="28"/>
        </w:rPr>
      </w:pPr>
      <w:r w:rsidRPr="00A663D0">
        <w:rPr>
          <w:rFonts w:ascii="Times New Roman" w:hAnsi="Times New Roman" w:cs="Times New Roman"/>
          <w:sz w:val="28"/>
          <w:szCs w:val="28"/>
        </w:rPr>
        <w:t>1.</w:t>
      </w:r>
      <w:r w:rsidR="00D97638" w:rsidRPr="00A663D0">
        <w:rPr>
          <w:rFonts w:ascii="Times New Roman" w:hAnsi="Times New Roman" w:cs="Times New Roman"/>
          <w:sz w:val="28"/>
          <w:szCs w:val="28"/>
        </w:rPr>
        <w:t>1</w:t>
      </w:r>
      <w:r w:rsidR="006A2DC7">
        <w:rPr>
          <w:rFonts w:ascii="Times New Roman" w:hAnsi="Times New Roman" w:cs="Times New Roman"/>
          <w:sz w:val="28"/>
          <w:szCs w:val="28"/>
        </w:rPr>
        <w:t>3</w:t>
      </w:r>
      <w:r w:rsidRPr="00A663D0">
        <w:rPr>
          <w:rFonts w:ascii="Times New Roman" w:hAnsi="Times New Roman" w:cs="Times New Roman"/>
          <w:sz w:val="28"/>
          <w:szCs w:val="28"/>
        </w:rPr>
        <w:t xml:space="preserve">. </w:t>
      </w:r>
      <w:r w:rsidR="00442E12">
        <w:rPr>
          <w:rFonts w:ascii="Times New Roman" w:hAnsi="Times New Roman" w:cs="Times New Roman"/>
          <w:sz w:val="28"/>
          <w:szCs w:val="28"/>
        </w:rPr>
        <w:t xml:space="preserve">Раздел </w:t>
      </w:r>
      <w:r w:rsidR="00442E12">
        <w:rPr>
          <w:rFonts w:ascii="Times New Roman" w:hAnsi="Times New Roman" w:cs="Times New Roman"/>
          <w:sz w:val="28"/>
          <w:szCs w:val="28"/>
          <w:lang w:val="en-US"/>
        </w:rPr>
        <w:t>III</w:t>
      </w:r>
      <w:r w:rsidR="006A2DC7">
        <w:rPr>
          <w:rFonts w:ascii="Times New Roman" w:hAnsi="Times New Roman" w:cs="Times New Roman"/>
          <w:sz w:val="28"/>
          <w:szCs w:val="28"/>
        </w:rPr>
        <w:t xml:space="preserve"> </w:t>
      </w:r>
      <w:r w:rsidR="00442E12">
        <w:rPr>
          <w:rFonts w:ascii="Times New Roman" w:hAnsi="Times New Roman" w:cs="Times New Roman"/>
          <w:sz w:val="28"/>
          <w:szCs w:val="28"/>
        </w:rPr>
        <w:t>Правил</w:t>
      </w:r>
      <w:r w:rsidR="006A2DC7">
        <w:rPr>
          <w:rFonts w:ascii="Times New Roman" w:hAnsi="Times New Roman" w:cs="Times New Roman"/>
          <w:sz w:val="28"/>
          <w:szCs w:val="28"/>
        </w:rPr>
        <w:t xml:space="preserve"> </w:t>
      </w:r>
      <w:r w:rsidR="00442E12">
        <w:rPr>
          <w:rFonts w:ascii="Times New Roman" w:hAnsi="Times New Roman" w:cs="Times New Roman"/>
          <w:sz w:val="28"/>
          <w:szCs w:val="28"/>
        </w:rPr>
        <w:t xml:space="preserve">дополнить пунктом 3.22 </w:t>
      </w:r>
      <w:r w:rsidR="00851BEB" w:rsidRPr="00A663D0">
        <w:rPr>
          <w:rFonts w:ascii="Times New Roman" w:hAnsi="Times New Roman" w:cs="Times New Roman"/>
          <w:sz w:val="28"/>
          <w:szCs w:val="28"/>
        </w:rPr>
        <w:t>следующего содержания</w:t>
      </w:r>
      <w:r w:rsidR="005853FF" w:rsidRPr="00A663D0">
        <w:rPr>
          <w:rFonts w:ascii="Times New Roman" w:hAnsi="Times New Roman" w:cs="Times New Roman"/>
          <w:sz w:val="28"/>
          <w:szCs w:val="28"/>
        </w:rPr>
        <w:t>:</w:t>
      </w:r>
    </w:p>
    <w:p w:rsidR="005853FF" w:rsidRPr="00A663D0" w:rsidRDefault="005853FF" w:rsidP="00175AEF">
      <w:pPr>
        <w:autoSpaceDE w:val="0"/>
        <w:autoSpaceDN w:val="0"/>
        <w:adjustRightInd w:val="0"/>
        <w:spacing w:after="0" w:line="240" w:lineRule="auto"/>
        <w:ind w:firstLine="708"/>
        <w:jc w:val="both"/>
        <w:rPr>
          <w:rFonts w:ascii="Times New Roman" w:hAnsi="Times New Roman" w:cs="Times New Roman"/>
          <w:sz w:val="28"/>
          <w:szCs w:val="28"/>
        </w:rPr>
      </w:pPr>
      <w:r w:rsidRPr="00A663D0">
        <w:rPr>
          <w:rFonts w:ascii="Times New Roman" w:hAnsi="Times New Roman" w:cs="Times New Roman"/>
          <w:sz w:val="28"/>
          <w:szCs w:val="28"/>
        </w:rPr>
        <w:t>«3.22. Уборк</w:t>
      </w:r>
      <w:r w:rsidR="00851BEB" w:rsidRPr="00A663D0">
        <w:rPr>
          <w:rFonts w:ascii="Times New Roman" w:hAnsi="Times New Roman" w:cs="Times New Roman"/>
          <w:sz w:val="28"/>
          <w:szCs w:val="28"/>
        </w:rPr>
        <w:t>у</w:t>
      </w:r>
      <w:r w:rsidRPr="00A663D0">
        <w:rPr>
          <w:rFonts w:ascii="Times New Roman" w:hAnsi="Times New Roman" w:cs="Times New Roman"/>
          <w:sz w:val="28"/>
          <w:szCs w:val="28"/>
        </w:rPr>
        <w:t xml:space="preserve"> зоны погрузки на контейнерных площадках осуществляет региональный оператор по обращению с твердыми коммунальными отходами. Уборка зоны погрузки на контейнерных площадках осуществляется незамедлительно после выгрузки отходов из контейнеров.».</w:t>
      </w:r>
    </w:p>
    <w:p w:rsidR="00FE727A" w:rsidRDefault="005853FF" w:rsidP="00175AE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D97638">
        <w:rPr>
          <w:rFonts w:ascii="Times New Roman" w:hAnsi="Times New Roman" w:cs="Times New Roman"/>
          <w:sz w:val="28"/>
          <w:szCs w:val="28"/>
        </w:rPr>
        <w:t>1</w:t>
      </w:r>
      <w:r w:rsidR="006A2DC7">
        <w:rPr>
          <w:rFonts w:ascii="Times New Roman" w:hAnsi="Times New Roman" w:cs="Times New Roman"/>
          <w:sz w:val="28"/>
          <w:szCs w:val="28"/>
        </w:rPr>
        <w:t>4</w:t>
      </w:r>
      <w:r>
        <w:rPr>
          <w:rFonts w:ascii="Times New Roman" w:hAnsi="Times New Roman" w:cs="Times New Roman"/>
          <w:sz w:val="28"/>
          <w:szCs w:val="28"/>
        </w:rPr>
        <w:t xml:space="preserve">. </w:t>
      </w:r>
      <w:r w:rsidR="00FE727A">
        <w:rPr>
          <w:rFonts w:ascii="Times New Roman" w:hAnsi="Times New Roman" w:cs="Times New Roman"/>
          <w:sz w:val="28"/>
          <w:szCs w:val="28"/>
        </w:rPr>
        <w:t>В  пункте 5.2 Правил:</w:t>
      </w:r>
    </w:p>
    <w:p w:rsidR="00CF7A0B" w:rsidRPr="008834BE"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8834BE">
        <w:rPr>
          <w:rFonts w:ascii="Times New Roman" w:hAnsi="Times New Roman" w:cs="Times New Roman"/>
          <w:sz w:val="28"/>
          <w:szCs w:val="28"/>
        </w:rPr>
        <w:t>а) абзац второй признать утратившим силу;</w:t>
      </w:r>
    </w:p>
    <w:p w:rsidR="00CF7A0B"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8834BE">
        <w:rPr>
          <w:rFonts w:ascii="Times New Roman" w:hAnsi="Times New Roman" w:cs="Times New Roman"/>
          <w:sz w:val="28"/>
          <w:szCs w:val="28"/>
        </w:rPr>
        <w:t>б) в абзаце четвертом слова «в цвет главного фасада, если иное не предусмотрено паспортом цветового решения фасада»  заменить словами «в цвета главного фасада, если иное не предусмотрено проект</w:t>
      </w:r>
      <w:r w:rsidR="006A2DC7" w:rsidRPr="008834BE">
        <w:rPr>
          <w:rFonts w:ascii="Times New Roman" w:hAnsi="Times New Roman" w:cs="Times New Roman"/>
          <w:sz w:val="28"/>
          <w:szCs w:val="28"/>
        </w:rPr>
        <w:t>ной документацией</w:t>
      </w:r>
      <w:r w:rsidRPr="008834BE">
        <w:rPr>
          <w:rFonts w:ascii="Times New Roman" w:hAnsi="Times New Roman" w:cs="Times New Roman"/>
          <w:sz w:val="28"/>
          <w:szCs w:val="28"/>
        </w:rPr>
        <w:t>»;</w:t>
      </w:r>
    </w:p>
    <w:p w:rsidR="00D35D33" w:rsidRPr="00315116" w:rsidRDefault="00D35D33" w:rsidP="00CF7A0B">
      <w:pPr>
        <w:autoSpaceDE w:val="0"/>
        <w:autoSpaceDN w:val="0"/>
        <w:adjustRightInd w:val="0"/>
        <w:spacing w:after="0" w:line="240" w:lineRule="auto"/>
        <w:ind w:firstLine="708"/>
        <w:jc w:val="both"/>
        <w:rPr>
          <w:rFonts w:ascii="Times New Roman" w:hAnsi="Times New Roman" w:cs="Times New Roman"/>
          <w:sz w:val="28"/>
          <w:szCs w:val="28"/>
        </w:rPr>
      </w:pPr>
      <w:r w:rsidRPr="00315116">
        <w:rPr>
          <w:rFonts w:ascii="Times New Roman" w:hAnsi="Times New Roman" w:cs="Times New Roman"/>
          <w:sz w:val="28"/>
          <w:szCs w:val="28"/>
        </w:rPr>
        <w:t>в) абзац пятый изложить в следующей редакции:</w:t>
      </w:r>
    </w:p>
    <w:p w:rsidR="00D35D33" w:rsidRPr="00315116" w:rsidRDefault="00D35D33" w:rsidP="00CF7A0B">
      <w:pPr>
        <w:autoSpaceDE w:val="0"/>
        <w:autoSpaceDN w:val="0"/>
        <w:adjustRightInd w:val="0"/>
        <w:spacing w:after="0" w:line="240" w:lineRule="auto"/>
        <w:ind w:firstLine="708"/>
        <w:jc w:val="both"/>
        <w:rPr>
          <w:rFonts w:ascii="Times New Roman" w:hAnsi="Times New Roman" w:cs="Times New Roman"/>
          <w:sz w:val="28"/>
          <w:szCs w:val="28"/>
        </w:rPr>
      </w:pPr>
      <w:r w:rsidRPr="00315116">
        <w:rPr>
          <w:rFonts w:ascii="Times New Roman" w:hAnsi="Times New Roman" w:cs="Times New Roman"/>
          <w:sz w:val="28"/>
          <w:szCs w:val="28"/>
        </w:rPr>
        <w:t xml:space="preserve">«фасады зданий, строений, сооружений не должны иметь видимых повреждений строительной части и инженерных элементов, а также штукатурного слоя, декоративной отделки (при их наличии). Устранение видимых повреждений строительной части и инженерных элементов, а также штукатурного слоя, декоративной отделки (при их наличии) с последующей окраской фасадов должно производиться в течение 30 дней со дня их обнаружения, если иной срок не установлен приложением </w:t>
      </w:r>
      <w:r w:rsidR="008826BA">
        <w:rPr>
          <w:rFonts w:ascii="Times New Roman" w:hAnsi="Times New Roman" w:cs="Times New Roman"/>
          <w:sz w:val="28"/>
          <w:szCs w:val="28"/>
        </w:rPr>
        <w:t>1</w:t>
      </w:r>
      <w:r w:rsidRPr="00315116">
        <w:rPr>
          <w:rFonts w:ascii="Times New Roman" w:hAnsi="Times New Roman" w:cs="Times New Roman"/>
          <w:sz w:val="28"/>
          <w:szCs w:val="28"/>
        </w:rPr>
        <w:t xml:space="preserve"> к настоящим Правилам. Выцветание (шелушение) окрасочного слоя фасадов зданий, строений, сооружений не допускается. Окраска фасадов зданий, строений, сооружений должна производиться по мере необходимости, но не реже 1 раза в 5 лет;»;</w:t>
      </w:r>
    </w:p>
    <w:p w:rsidR="00CF7A0B" w:rsidRPr="008834BE" w:rsidRDefault="00D35D33" w:rsidP="00CF7A0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CF7A0B" w:rsidRPr="008834BE">
        <w:rPr>
          <w:rFonts w:ascii="Times New Roman" w:hAnsi="Times New Roman" w:cs="Times New Roman"/>
          <w:sz w:val="28"/>
          <w:szCs w:val="28"/>
        </w:rPr>
        <w:t>) абзац шестой признать утратившим силу;</w:t>
      </w:r>
    </w:p>
    <w:p w:rsidR="00CF7A0B" w:rsidRPr="008834BE" w:rsidRDefault="00D35D33" w:rsidP="00CF7A0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CF7A0B" w:rsidRPr="008834BE">
        <w:rPr>
          <w:rFonts w:ascii="Times New Roman" w:hAnsi="Times New Roman" w:cs="Times New Roman"/>
          <w:sz w:val="28"/>
          <w:szCs w:val="28"/>
        </w:rPr>
        <w:t>) абзац седьмой изложить в следующей редакции:</w:t>
      </w:r>
    </w:p>
    <w:p w:rsidR="00CF7A0B" w:rsidRPr="008834BE"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8834BE">
        <w:rPr>
          <w:rFonts w:ascii="Times New Roman" w:hAnsi="Times New Roman" w:cs="Times New Roman"/>
          <w:sz w:val="28"/>
          <w:szCs w:val="28"/>
        </w:rPr>
        <w:t>«цветовая гамма фасада здания, строения, сооружения должна соответствовать требованиям к цвету и внешнему виду зданий, строений, сооружений, установленным Администрацией</w:t>
      </w:r>
      <w:r w:rsidR="006A2DC7" w:rsidRPr="008834BE">
        <w:rPr>
          <w:rFonts w:ascii="Times New Roman" w:hAnsi="Times New Roman" w:cs="Times New Roman"/>
          <w:sz w:val="28"/>
          <w:szCs w:val="28"/>
        </w:rPr>
        <w:t xml:space="preserve"> города Твери, при их наличии;»;</w:t>
      </w:r>
    </w:p>
    <w:p w:rsidR="00CF7A0B" w:rsidRPr="008834BE" w:rsidRDefault="00D35D33" w:rsidP="00CF7A0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w:t>
      </w:r>
      <w:r w:rsidR="00CF7A0B" w:rsidRPr="008834BE">
        <w:rPr>
          <w:rFonts w:ascii="Times New Roman" w:hAnsi="Times New Roman" w:cs="Times New Roman"/>
          <w:sz w:val="28"/>
          <w:szCs w:val="28"/>
        </w:rPr>
        <w:t>) в абзаце восьмом слова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исключить.</w:t>
      </w:r>
    </w:p>
    <w:p w:rsidR="00A56216" w:rsidRDefault="00175AEF" w:rsidP="00A5621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D97638">
        <w:rPr>
          <w:rFonts w:ascii="Times New Roman" w:hAnsi="Times New Roman" w:cs="Times New Roman"/>
          <w:sz w:val="28"/>
          <w:szCs w:val="28"/>
        </w:rPr>
        <w:t>1</w:t>
      </w:r>
      <w:r w:rsidR="006A2DC7">
        <w:rPr>
          <w:rFonts w:ascii="Times New Roman" w:hAnsi="Times New Roman" w:cs="Times New Roman"/>
          <w:sz w:val="28"/>
          <w:szCs w:val="28"/>
        </w:rPr>
        <w:t>5</w:t>
      </w:r>
      <w:r>
        <w:rPr>
          <w:rFonts w:ascii="Times New Roman" w:hAnsi="Times New Roman" w:cs="Times New Roman"/>
          <w:sz w:val="28"/>
          <w:szCs w:val="28"/>
        </w:rPr>
        <w:t xml:space="preserve">. Пункт 5.2-I </w:t>
      </w:r>
      <w:r w:rsidR="00A56216">
        <w:rPr>
          <w:rFonts w:ascii="Times New Roman" w:hAnsi="Times New Roman" w:cs="Times New Roman"/>
          <w:sz w:val="28"/>
          <w:szCs w:val="28"/>
        </w:rPr>
        <w:t xml:space="preserve">Правил </w:t>
      </w:r>
      <w:r w:rsidR="00B22B3D">
        <w:rPr>
          <w:rFonts w:ascii="Times New Roman" w:hAnsi="Times New Roman" w:cs="Times New Roman"/>
          <w:sz w:val="28"/>
          <w:szCs w:val="28"/>
        </w:rPr>
        <w:t>и</w:t>
      </w:r>
      <w:r>
        <w:rPr>
          <w:rFonts w:ascii="Times New Roman" w:hAnsi="Times New Roman" w:cs="Times New Roman"/>
          <w:sz w:val="28"/>
          <w:szCs w:val="28"/>
        </w:rPr>
        <w:t>зложить в следующей редакции:</w:t>
      </w:r>
    </w:p>
    <w:p w:rsidR="00A56216" w:rsidRDefault="00B22B3D" w:rsidP="00A5621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«5.2-I. Оформление сезонных кафе при стационарных объектах общественного питания должно соответствовать стилевому решению фасада здания, строения, сооружения, в котором размещен стационарный объект общественного питания, а также требованиям к внешнему виду и месту размещения, установленным Администрацией города Твери.».</w:t>
      </w:r>
    </w:p>
    <w:p w:rsidR="006A2DC7" w:rsidRPr="008834BE" w:rsidRDefault="00B22B3D" w:rsidP="00CF7A0B">
      <w:pPr>
        <w:autoSpaceDE w:val="0"/>
        <w:autoSpaceDN w:val="0"/>
        <w:adjustRightInd w:val="0"/>
        <w:spacing w:after="0" w:line="240" w:lineRule="auto"/>
        <w:ind w:firstLine="708"/>
        <w:jc w:val="both"/>
        <w:rPr>
          <w:rFonts w:ascii="Times New Roman" w:hAnsi="Times New Roman" w:cs="Times New Roman"/>
          <w:sz w:val="28"/>
          <w:szCs w:val="28"/>
        </w:rPr>
      </w:pPr>
      <w:r w:rsidRPr="008834BE">
        <w:rPr>
          <w:rFonts w:ascii="Times New Roman" w:hAnsi="Times New Roman" w:cs="Times New Roman"/>
          <w:sz w:val="28"/>
          <w:szCs w:val="28"/>
        </w:rPr>
        <w:t>1.</w:t>
      </w:r>
      <w:r w:rsidR="00D97638" w:rsidRPr="008834BE">
        <w:rPr>
          <w:rFonts w:ascii="Times New Roman" w:hAnsi="Times New Roman" w:cs="Times New Roman"/>
          <w:sz w:val="28"/>
          <w:szCs w:val="28"/>
        </w:rPr>
        <w:t>1</w:t>
      </w:r>
      <w:r w:rsidR="006A2DC7" w:rsidRPr="008834BE">
        <w:rPr>
          <w:rFonts w:ascii="Times New Roman" w:hAnsi="Times New Roman" w:cs="Times New Roman"/>
          <w:sz w:val="28"/>
          <w:szCs w:val="28"/>
        </w:rPr>
        <w:t>6</w:t>
      </w:r>
      <w:r w:rsidRPr="008834BE">
        <w:rPr>
          <w:rFonts w:ascii="Times New Roman" w:hAnsi="Times New Roman" w:cs="Times New Roman"/>
          <w:sz w:val="28"/>
          <w:szCs w:val="28"/>
        </w:rPr>
        <w:t xml:space="preserve">. </w:t>
      </w:r>
      <w:r w:rsidR="006A2DC7" w:rsidRPr="008834BE">
        <w:rPr>
          <w:rFonts w:ascii="Times New Roman" w:hAnsi="Times New Roman" w:cs="Times New Roman"/>
          <w:sz w:val="28"/>
          <w:szCs w:val="28"/>
        </w:rPr>
        <w:t>В п</w:t>
      </w:r>
      <w:r w:rsidR="00CF7A0B" w:rsidRPr="008834BE">
        <w:rPr>
          <w:rFonts w:ascii="Times New Roman" w:hAnsi="Times New Roman" w:cs="Times New Roman"/>
          <w:sz w:val="28"/>
          <w:szCs w:val="28"/>
        </w:rPr>
        <w:t>ункт</w:t>
      </w:r>
      <w:r w:rsidR="006A2DC7" w:rsidRPr="008834BE">
        <w:rPr>
          <w:rFonts w:ascii="Times New Roman" w:hAnsi="Times New Roman" w:cs="Times New Roman"/>
          <w:sz w:val="28"/>
          <w:szCs w:val="28"/>
        </w:rPr>
        <w:t>е 5.5 Правил:</w:t>
      </w:r>
    </w:p>
    <w:p w:rsidR="008834BE" w:rsidRPr="008834BE" w:rsidRDefault="006A2DC7" w:rsidP="00CF7A0B">
      <w:pPr>
        <w:autoSpaceDE w:val="0"/>
        <w:autoSpaceDN w:val="0"/>
        <w:adjustRightInd w:val="0"/>
        <w:spacing w:after="0" w:line="240" w:lineRule="auto"/>
        <w:ind w:firstLine="708"/>
        <w:jc w:val="both"/>
        <w:rPr>
          <w:rFonts w:ascii="Times New Roman" w:hAnsi="Times New Roman" w:cs="Times New Roman"/>
          <w:sz w:val="28"/>
          <w:szCs w:val="28"/>
        </w:rPr>
      </w:pPr>
      <w:r w:rsidRPr="008834BE">
        <w:rPr>
          <w:rFonts w:ascii="Times New Roman" w:hAnsi="Times New Roman" w:cs="Times New Roman"/>
          <w:sz w:val="28"/>
          <w:szCs w:val="28"/>
        </w:rPr>
        <w:t xml:space="preserve">а) </w:t>
      </w:r>
      <w:r w:rsidR="008834BE" w:rsidRPr="008834BE">
        <w:rPr>
          <w:rFonts w:ascii="Times New Roman" w:hAnsi="Times New Roman" w:cs="Times New Roman"/>
          <w:sz w:val="28"/>
          <w:szCs w:val="28"/>
        </w:rPr>
        <w:t>в подпункте 5.5.6 слова «выступающих конструкций фасадов» заменить словами  «фасадов или их отдельных элементов либо кровли».</w:t>
      </w:r>
    </w:p>
    <w:p w:rsidR="00CF7A0B" w:rsidRPr="008834BE" w:rsidRDefault="008834BE" w:rsidP="008834BE">
      <w:pPr>
        <w:autoSpaceDE w:val="0"/>
        <w:autoSpaceDN w:val="0"/>
        <w:adjustRightInd w:val="0"/>
        <w:spacing w:after="0" w:line="240" w:lineRule="auto"/>
        <w:ind w:firstLine="708"/>
        <w:jc w:val="both"/>
        <w:rPr>
          <w:rFonts w:ascii="Times New Roman" w:hAnsi="Times New Roman" w:cs="Times New Roman"/>
          <w:sz w:val="28"/>
          <w:szCs w:val="28"/>
        </w:rPr>
      </w:pPr>
      <w:r w:rsidRPr="008834BE">
        <w:rPr>
          <w:rFonts w:ascii="Times New Roman" w:hAnsi="Times New Roman" w:cs="Times New Roman"/>
          <w:sz w:val="28"/>
          <w:szCs w:val="28"/>
        </w:rPr>
        <w:lastRenderedPageBreak/>
        <w:t xml:space="preserve">б) </w:t>
      </w:r>
      <w:r w:rsidR="00CF7A0B" w:rsidRPr="008834BE">
        <w:rPr>
          <w:rFonts w:ascii="Times New Roman" w:hAnsi="Times New Roman" w:cs="Times New Roman"/>
          <w:sz w:val="28"/>
          <w:szCs w:val="28"/>
        </w:rPr>
        <w:t>дополнить подпунктом 5.5.10 следующего содержания:</w:t>
      </w:r>
    </w:p>
    <w:p w:rsidR="006A2DC7" w:rsidRPr="008834BE" w:rsidRDefault="008834BE" w:rsidP="006A2D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«5.5.10. </w:t>
      </w:r>
      <w:r w:rsidR="00CF7A0B" w:rsidRPr="008834BE">
        <w:rPr>
          <w:rFonts w:ascii="Times New Roman" w:hAnsi="Times New Roman" w:cs="Times New Roman"/>
          <w:sz w:val="28"/>
          <w:szCs w:val="28"/>
        </w:rPr>
        <w:t>огранич</w:t>
      </w:r>
      <w:r w:rsidR="00DB0954" w:rsidRPr="008834BE">
        <w:rPr>
          <w:rFonts w:ascii="Times New Roman" w:hAnsi="Times New Roman" w:cs="Times New Roman"/>
          <w:sz w:val="28"/>
          <w:szCs w:val="28"/>
        </w:rPr>
        <w:t>и</w:t>
      </w:r>
      <w:r>
        <w:rPr>
          <w:rFonts w:ascii="Times New Roman" w:hAnsi="Times New Roman" w:cs="Times New Roman"/>
          <w:sz w:val="28"/>
          <w:szCs w:val="28"/>
        </w:rPr>
        <w:t>вать</w:t>
      </w:r>
      <w:r w:rsidR="00DB0954" w:rsidRPr="008834BE">
        <w:rPr>
          <w:rFonts w:ascii="Times New Roman" w:hAnsi="Times New Roman" w:cs="Times New Roman"/>
          <w:sz w:val="28"/>
          <w:szCs w:val="28"/>
        </w:rPr>
        <w:t xml:space="preserve"> неконтролируемый доступ</w:t>
      </w:r>
      <w:r w:rsidR="00CF7A0B" w:rsidRPr="008834BE">
        <w:rPr>
          <w:rFonts w:ascii="Times New Roman" w:hAnsi="Times New Roman" w:cs="Times New Roman"/>
          <w:sz w:val="28"/>
          <w:szCs w:val="28"/>
        </w:rPr>
        <w:t xml:space="preserve"> людей и животных в объект</w:t>
      </w:r>
      <w:r w:rsidR="006A2DC7" w:rsidRPr="008834BE">
        <w:rPr>
          <w:rFonts w:ascii="Times New Roman" w:hAnsi="Times New Roman" w:cs="Times New Roman"/>
          <w:sz w:val="28"/>
          <w:szCs w:val="28"/>
        </w:rPr>
        <w:t xml:space="preserve"> незавершенного строительства.»;</w:t>
      </w:r>
    </w:p>
    <w:p w:rsidR="00CF4D21" w:rsidRDefault="007F63EC" w:rsidP="006A2D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F4D21">
        <w:rPr>
          <w:rFonts w:ascii="Times New Roman" w:hAnsi="Times New Roman" w:cs="Times New Roman"/>
          <w:sz w:val="28"/>
          <w:szCs w:val="28"/>
        </w:rPr>
        <w:t>1</w:t>
      </w:r>
      <w:r w:rsidR="006A2DC7">
        <w:rPr>
          <w:rFonts w:ascii="Times New Roman" w:hAnsi="Times New Roman" w:cs="Times New Roman"/>
          <w:sz w:val="28"/>
          <w:szCs w:val="28"/>
        </w:rPr>
        <w:t>7</w:t>
      </w:r>
      <w:r>
        <w:rPr>
          <w:rFonts w:ascii="Times New Roman" w:hAnsi="Times New Roman" w:cs="Times New Roman"/>
          <w:sz w:val="28"/>
          <w:szCs w:val="28"/>
        </w:rPr>
        <w:t xml:space="preserve">. </w:t>
      </w:r>
      <w:r w:rsidR="00CF4D21">
        <w:rPr>
          <w:rFonts w:ascii="Times New Roman" w:hAnsi="Times New Roman" w:cs="Times New Roman"/>
          <w:sz w:val="28"/>
          <w:szCs w:val="28"/>
        </w:rPr>
        <w:t>В пункте 5.7 Правил:</w:t>
      </w:r>
    </w:p>
    <w:p w:rsidR="00CF7A0B" w:rsidRPr="008834BE"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8834BE">
        <w:rPr>
          <w:rFonts w:ascii="Times New Roman" w:hAnsi="Times New Roman" w:cs="Times New Roman"/>
          <w:sz w:val="28"/>
          <w:szCs w:val="28"/>
        </w:rPr>
        <w:t>а) подпункт 5.7.7 изложить в следующей редакции:</w:t>
      </w:r>
    </w:p>
    <w:p w:rsidR="00CF7A0B" w:rsidRPr="008834BE"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8834BE">
        <w:rPr>
          <w:rFonts w:ascii="Times New Roman" w:hAnsi="Times New Roman" w:cs="Times New Roman"/>
          <w:sz w:val="28"/>
          <w:szCs w:val="28"/>
        </w:rPr>
        <w:t>«5.7.7. закрашивание на фасаде надписей, рисунков, графических изображений материалами, отличающимися по цвету от установленного проектной документацией (в отсутствие указанного документа</w:t>
      </w:r>
      <w:r w:rsidR="006A2DC7" w:rsidRPr="008834BE">
        <w:rPr>
          <w:rFonts w:ascii="Times New Roman" w:hAnsi="Times New Roman" w:cs="Times New Roman"/>
          <w:sz w:val="28"/>
          <w:szCs w:val="28"/>
        </w:rPr>
        <w:t xml:space="preserve"> - </w:t>
      </w:r>
      <w:r w:rsidRPr="008834BE">
        <w:rPr>
          <w:rFonts w:ascii="Times New Roman" w:hAnsi="Times New Roman" w:cs="Times New Roman"/>
          <w:sz w:val="28"/>
          <w:szCs w:val="28"/>
        </w:rPr>
        <w:t>от преобладающего цвета закрашиваемой поверхности</w:t>
      </w:r>
      <w:r w:rsidR="008834BE">
        <w:rPr>
          <w:rFonts w:ascii="Times New Roman" w:hAnsi="Times New Roman" w:cs="Times New Roman"/>
          <w:sz w:val="28"/>
          <w:szCs w:val="28"/>
        </w:rPr>
        <w:t>)</w:t>
      </w:r>
      <w:r w:rsidRPr="008834BE">
        <w:rPr>
          <w:rFonts w:ascii="Times New Roman" w:hAnsi="Times New Roman" w:cs="Times New Roman"/>
          <w:sz w:val="28"/>
          <w:szCs w:val="28"/>
        </w:rPr>
        <w:t>;»;</w:t>
      </w:r>
    </w:p>
    <w:p w:rsidR="00A56216" w:rsidRDefault="00CF4D21" w:rsidP="00CF4D21">
      <w:pPr>
        <w:shd w:val="clear" w:color="auto" w:fill="FFFFFF"/>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CF7A0B">
        <w:rPr>
          <w:rFonts w:ascii="Times New Roman" w:eastAsia="Calibri" w:hAnsi="Times New Roman" w:cs="Times New Roman"/>
          <w:sz w:val="28"/>
          <w:szCs w:val="28"/>
        </w:rPr>
        <w:t xml:space="preserve"> </w:t>
      </w:r>
      <w:r>
        <w:rPr>
          <w:rFonts w:ascii="Times New Roman" w:eastAsia="Calibri" w:hAnsi="Times New Roman" w:cs="Times New Roman"/>
          <w:sz w:val="28"/>
          <w:szCs w:val="28"/>
        </w:rPr>
        <w:t>п</w:t>
      </w:r>
      <w:r w:rsidR="00A56216">
        <w:rPr>
          <w:rFonts w:ascii="Times New Roman" w:eastAsia="Calibri" w:hAnsi="Times New Roman" w:cs="Times New Roman"/>
          <w:sz w:val="28"/>
          <w:szCs w:val="28"/>
        </w:rPr>
        <w:t>одпункт 5.7.9 признать утратившим силу.</w:t>
      </w:r>
    </w:p>
    <w:p w:rsidR="00A56216" w:rsidRDefault="00CF4D21" w:rsidP="00CF4D21">
      <w:pPr>
        <w:shd w:val="clear" w:color="auto" w:fill="FFFFFF"/>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CF7A0B">
        <w:rPr>
          <w:rFonts w:ascii="Times New Roman" w:eastAsia="Calibri" w:hAnsi="Times New Roman" w:cs="Times New Roman"/>
          <w:sz w:val="28"/>
          <w:szCs w:val="28"/>
        </w:rPr>
        <w:t xml:space="preserve"> </w:t>
      </w:r>
      <w:r>
        <w:rPr>
          <w:rFonts w:ascii="Times New Roman" w:eastAsia="Calibri" w:hAnsi="Times New Roman" w:cs="Times New Roman"/>
          <w:sz w:val="28"/>
          <w:szCs w:val="28"/>
        </w:rPr>
        <w:t>п</w:t>
      </w:r>
      <w:r w:rsidR="00A56216">
        <w:rPr>
          <w:rFonts w:ascii="Times New Roman" w:eastAsia="Calibri" w:hAnsi="Times New Roman" w:cs="Times New Roman"/>
          <w:sz w:val="28"/>
          <w:szCs w:val="28"/>
        </w:rPr>
        <w:t xml:space="preserve">одпункт 5.7.11 изложить в следующей редакции: </w:t>
      </w:r>
    </w:p>
    <w:p w:rsidR="00A56216" w:rsidRDefault="00A56216" w:rsidP="00CF4D21">
      <w:pPr>
        <w:shd w:val="clear" w:color="auto" w:fill="FFFFFF"/>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w:t>
      </w:r>
      <w:r>
        <w:rPr>
          <w:rFonts w:ascii="Times New Roman" w:hAnsi="Times New Roman" w:cs="Times New Roman"/>
          <w:sz w:val="28"/>
          <w:szCs w:val="28"/>
        </w:rPr>
        <w:t>5.7.11.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w:t>
      </w:r>
      <w:r w:rsidR="00667285">
        <w:rPr>
          <w:rFonts w:ascii="Times New Roman" w:hAnsi="Times New Roman" w:cs="Times New Roman"/>
          <w:sz w:val="28"/>
          <w:szCs w:val="28"/>
        </w:rPr>
        <w:t xml:space="preserve"> без соблюдения </w:t>
      </w:r>
      <w:r w:rsidR="00442E12">
        <w:rPr>
          <w:rFonts w:ascii="Times New Roman" w:hAnsi="Times New Roman" w:cs="Times New Roman"/>
          <w:sz w:val="28"/>
          <w:szCs w:val="28"/>
        </w:rPr>
        <w:t xml:space="preserve">требований </w:t>
      </w:r>
      <w:r w:rsidR="00667285">
        <w:rPr>
          <w:rFonts w:ascii="Times New Roman" w:hAnsi="Times New Roman" w:cs="Times New Roman"/>
          <w:sz w:val="28"/>
          <w:szCs w:val="28"/>
        </w:rPr>
        <w:t>градостроительного и жилищного законодательства</w:t>
      </w:r>
      <w:r>
        <w:rPr>
          <w:rFonts w:ascii="Times New Roman" w:hAnsi="Times New Roman" w:cs="Times New Roman"/>
          <w:sz w:val="28"/>
          <w:szCs w:val="28"/>
        </w:rPr>
        <w:t>;».</w:t>
      </w:r>
    </w:p>
    <w:p w:rsidR="00A56216" w:rsidRDefault="00A56216" w:rsidP="00CF4D21">
      <w:pPr>
        <w:shd w:val="clear" w:color="auto" w:fill="FFFFFF"/>
        <w:spacing w:after="0" w:line="240" w:lineRule="auto"/>
        <w:ind w:firstLine="708"/>
        <w:jc w:val="both"/>
        <w:rPr>
          <w:rFonts w:ascii="Times New Roman" w:eastAsia="Calibri" w:hAnsi="Times New Roman" w:cs="Times New Roman"/>
          <w:sz w:val="28"/>
          <w:szCs w:val="28"/>
        </w:rPr>
      </w:pPr>
      <w:r w:rsidRPr="00D577C5">
        <w:rPr>
          <w:rFonts w:ascii="Times New Roman" w:hAnsi="Times New Roman" w:cs="Times New Roman"/>
          <w:sz w:val="28"/>
          <w:szCs w:val="28"/>
        </w:rPr>
        <w:t>1.</w:t>
      </w:r>
      <w:r w:rsidR="006A2DC7" w:rsidRPr="00D577C5">
        <w:rPr>
          <w:rFonts w:ascii="Times New Roman" w:hAnsi="Times New Roman" w:cs="Times New Roman"/>
          <w:sz w:val="28"/>
          <w:szCs w:val="28"/>
        </w:rPr>
        <w:t>18</w:t>
      </w:r>
      <w:r w:rsidRPr="00D577C5">
        <w:rPr>
          <w:rFonts w:ascii="Times New Roman" w:hAnsi="Times New Roman" w:cs="Times New Roman"/>
          <w:sz w:val="28"/>
          <w:szCs w:val="28"/>
        </w:rPr>
        <w:t xml:space="preserve">. </w:t>
      </w:r>
      <w:r w:rsidR="00CF4D21" w:rsidRPr="00D577C5">
        <w:rPr>
          <w:rFonts w:ascii="Times New Roman" w:hAnsi="Times New Roman" w:cs="Times New Roman"/>
          <w:sz w:val="28"/>
          <w:szCs w:val="28"/>
        </w:rPr>
        <w:t>Абзац первый п</w:t>
      </w:r>
      <w:r w:rsidRPr="00D577C5">
        <w:rPr>
          <w:rFonts w:ascii="Times New Roman" w:hAnsi="Times New Roman" w:cs="Times New Roman"/>
          <w:sz w:val="28"/>
          <w:szCs w:val="28"/>
        </w:rPr>
        <w:t>ункт</w:t>
      </w:r>
      <w:r w:rsidR="00CF4D21" w:rsidRPr="00D577C5">
        <w:rPr>
          <w:rFonts w:ascii="Times New Roman" w:hAnsi="Times New Roman" w:cs="Times New Roman"/>
          <w:sz w:val="28"/>
          <w:szCs w:val="28"/>
        </w:rPr>
        <w:t>а</w:t>
      </w:r>
      <w:r w:rsidRPr="00D577C5">
        <w:rPr>
          <w:rFonts w:ascii="Times New Roman" w:hAnsi="Times New Roman" w:cs="Times New Roman"/>
          <w:sz w:val="28"/>
          <w:szCs w:val="28"/>
        </w:rPr>
        <w:t xml:space="preserve"> 5.10 Правил</w:t>
      </w:r>
      <w:r w:rsidR="00FC3204">
        <w:rPr>
          <w:rFonts w:ascii="Times New Roman" w:hAnsi="Times New Roman" w:cs="Times New Roman"/>
          <w:sz w:val="28"/>
          <w:szCs w:val="28"/>
        </w:rPr>
        <w:t xml:space="preserve"> </w:t>
      </w:r>
      <w:r w:rsidRPr="00D577C5">
        <w:rPr>
          <w:rFonts w:ascii="Times New Roman" w:eastAsia="Calibri" w:hAnsi="Times New Roman" w:cs="Times New Roman"/>
          <w:sz w:val="28"/>
          <w:szCs w:val="28"/>
        </w:rPr>
        <w:t>изложить в следующей редакции:</w:t>
      </w:r>
      <w:r>
        <w:rPr>
          <w:rFonts w:ascii="Times New Roman" w:eastAsia="Calibri" w:hAnsi="Times New Roman" w:cs="Times New Roman"/>
          <w:sz w:val="28"/>
          <w:szCs w:val="28"/>
        </w:rPr>
        <w:t xml:space="preserve"> </w:t>
      </w:r>
    </w:p>
    <w:p w:rsidR="00A56216" w:rsidRDefault="00A56216" w:rsidP="00CF4D21">
      <w:pPr>
        <w:shd w:val="clear" w:color="auto" w:fill="FFFFFF"/>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 xml:space="preserve">«5.10. </w:t>
      </w:r>
      <w:r>
        <w:rPr>
          <w:rFonts w:ascii="Times New Roman" w:hAnsi="Times New Roman" w:cs="Times New Roman"/>
          <w:sz w:val="28"/>
          <w:szCs w:val="28"/>
        </w:rPr>
        <w:t>Изменение внешнего облика фасада (частей фасада), а также иные действия, связанные с размещением дополнительного оборудования на</w:t>
      </w:r>
      <w:r w:rsidR="003032FC">
        <w:rPr>
          <w:rFonts w:ascii="Times New Roman" w:hAnsi="Times New Roman" w:cs="Times New Roman"/>
          <w:sz w:val="28"/>
          <w:szCs w:val="28"/>
        </w:rPr>
        <w:t xml:space="preserve"> фасадах</w:t>
      </w:r>
      <w:r>
        <w:rPr>
          <w:rFonts w:ascii="Times New Roman" w:hAnsi="Times New Roman" w:cs="Times New Roman"/>
          <w:sz w:val="28"/>
          <w:szCs w:val="28"/>
        </w:rPr>
        <w:t xml:space="preserve"> объект</w:t>
      </w:r>
      <w:r w:rsidR="003032FC">
        <w:rPr>
          <w:rFonts w:ascii="Times New Roman" w:hAnsi="Times New Roman" w:cs="Times New Roman"/>
          <w:sz w:val="28"/>
          <w:szCs w:val="28"/>
        </w:rPr>
        <w:t>ов</w:t>
      </w:r>
      <w:r>
        <w:rPr>
          <w:rFonts w:ascii="Times New Roman" w:hAnsi="Times New Roman" w:cs="Times New Roman"/>
          <w:sz w:val="28"/>
          <w:szCs w:val="28"/>
        </w:rPr>
        <w:t xml:space="preserve"> культурного наследия и в зонах охраны объектов культурного наследия, </w:t>
      </w:r>
      <w:r w:rsidR="003032FC">
        <w:rPr>
          <w:rFonts w:ascii="Times New Roman" w:hAnsi="Times New Roman" w:cs="Times New Roman"/>
          <w:sz w:val="28"/>
          <w:szCs w:val="28"/>
        </w:rPr>
        <w:t>осуществляется в соответствии с законодательством</w:t>
      </w:r>
      <w:r>
        <w:rPr>
          <w:rFonts w:ascii="Times New Roman" w:hAnsi="Times New Roman" w:cs="Times New Roman"/>
          <w:sz w:val="28"/>
          <w:szCs w:val="28"/>
        </w:rPr>
        <w:t xml:space="preserve"> в области сохранения, использования, популяризации и государственной охраны объектов культурного наследия.</w:t>
      </w:r>
      <w:r w:rsidR="003032FC">
        <w:rPr>
          <w:rFonts w:ascii="Times New Roman" w:hAnsi="Times New Roman" w:cs="Times New Roman"/>
          <w:sz w:val="28"/>
          <w:szCs w:val="28"/>
        </w:rPr>
        <w:t>».</w:t>
      </w:r>
    </w:p>
    <w:p w:rsidR="003032FC" w:rsidRDefault="003032FC" w:rsidP="00CF4D21">
      <w:pPr>
        <w:shd w:val="clear" w:color="auto" w:fill="FFFFFF"/>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1.</w:t>
      </w:r>
      <w:r w:rsidR="00D577C5">
        <w:rPr>
          <w:rFonts w:ascii="Times New Roman" w:hAnsi="Times New Roman" w:cs="Times New Roman"/>
          <w:sz w:val="28"/>
          <w:szCs w:val="28"/>
        </w:rPr>
        <w:t>19</w:t>
      </w:r>
      <w:r>
        <w:rPr>
          <w:rFonts w:ascii="Times New Roman" w:hAnsi="Times New Roman" w:cs="Times New Roman"/>
          <w:sz w:val="28"/>
          <w:szCs w:val="28"/>
        </w:rPr>
        <w:t>. Пункт 5.26 Правил</w:t>
      </w:r>
      <w:r w:rsidR="00FC3204">
        <w:rPr>
          <w:rFonts w:ascii="Times New Roman" w:hAnsi="Times New Roman" w:cs="Times New Roman"/>
          <w:sz w:val="28"/>
          <w:szCs w:val="28"/>
        </w:rPr>
        <w:t xml:space="preserve"> </w:t>
      </w:r>
      <w:r>
        <w:rPr>
          <w:rFonts w:ascii="Times New Roman" w:eastAsia="Calibri" w:hAnsi="Times New Roman" w:cs="Times New Roman"/>
          <w:sz w:val="28"/>
          <w:szCs w:val="28"/>
        </w:rPr>
        <w:t xml:space="preserve">изложить в следующей редакции: </w:t>
      </w:r>
    </w:p>
    <w:p w:rsidR="003032FC" w:rsidRDefault="003032FC" w:rsidP="00CF4D2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w:t>
      </w:r>
      <w:r>
        <w:rPr>
          <w:rFonts w:ascii="Times New Roman" w:hAnsi="Times New Roman" w:cs="Times New Roman"/>
          <w:sz w:val="28"/>
          <w:szCs w:val="28"/>
        </w:rPr>
        <w:t>5.26. Допускается установка специальных указателей с историческими названиями элементов улично-дорожной сети. Внешний вид указателя утверждается Администрацией города Твери.».</w:t>
      </w:r>
    </w:p>
    <w:p w:rsidR="005E25CE" w:rsidRDefault="005E25CE" w:rsidP="00CF4D21">
      <w:pPr>
        <w:shd w:val="clear" w:color="auto" w:fill="FFFFFF"/>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1.</w:t>
      </w:r>
      <w:r w:rsidR="00104EFF">
        <w:rPr>
          <w:rFonts w:ascii="Times New Roman" w:hAnsi="Times New Roman" w:cs="Times New Roman"/>
          <w:sz w:val="28"/>
          <w:szCs w:val="28"/>
        </w:rPr>
        <w:t>2</w:t>
      </w:r>
      <w:r w:rsidR="00D577C5">
        <w:rPr>
          <w:rFonts w:ascii="Times New Roman" w:hAnsi="Times New Roman" w:cs="Times New Roman"/>
          <w:sz w:val="28"/>
          <w:szCs w:val="28"/>
        </w:rPr>
        <w:t>0</w:t>
      </w:r>
      <w:r>
        <w:rPr>
          <w:rFonts w:ascii="Times New Roman" w:hAnsi="Times New Roman" w:cs="Times New Roman"/>
          <w:sz w:val="28"/>
          <w:szCs w:val="28"/>
        </w:rPr>
        <w:t xml:space="preserve">. </w:t>
      </w:r>
      <w:r>
        <w:rPr>
          <w:rFonts w:ascii="Times New Roman" w:eastAsia="Calibri" w:hAnsi="Times New Roman" w:cs="Times New Roman"/>
          <w:sz w:val="28"/>
          <w:szCs w:val="28"/>
        </w:rPr>
        <w:t>Пункт 5.29 Правил признать утратившим силу.</w:t>
      </w:r>
    </w:p>
    <w:p w:rsidR="00C53174" w:rsidRDefault="005E25CE" w:rsidP="00CF4D21">
      <w:pPr>
        <w:shd w:val="clear" w:color="auto" w:fill="FFFFFF"/>
        <w:spacing w:after="0" w:line="240" w:lineRule="auto"/>
        <w:ind w:firstLine="708"/>
        <w:jc w:val="both"/>
        <w:rPr>
          <w:rFonts w:ascii="Times New Roman" w:hAnsi="Times New Roman" w:cs="Times New Roman"/>
          <w:sz w:val="28"/>
          <w:szCs w:val="28"/>
        </w:rPr>
      </w:pPr>
      <w:r w:rsidRPr="006343D6">
        <w:rPr>
          <w:rFonts w:ascii="Times New Roman" w:eastAsia="Calibri" w:hAnsi="Times New Roman" w:cs="Times New Roman"/>
          <w:sz w:val="28"/>
          <w:szCs w:val="28"/>
        </w:rPr>
        <w:t>1.2</w:t>
      </w:r>
      <w:r w:rsidR="00D577C5" w:rsidRPr="006343D6">
        <w:rPr>
          <w:rFonts w:ascii="Times New Roman" w:eastAsia="Calibri" w:hAnsi="Times New Roman" w:cs="Times New Roman"/>
          <w:sz w:val="28"/>
          <w:szCs w:val="28"/>
        </w:rPr>
        <w:t>1</w:t>
      </w:r>
      <w:r w:rsidRPr="006343D6">
        <w:rPr>
          <w:rFonts w:ascii="Times New Roman" w:eastAsia="Calibri" w:hAnsi="Times New Roman" w:cs="Times New Roman"/>
          <w:sz w:val="28"/>
          <w:szCs w:val="28"/>
        </w:rPr>
        <w:t xml:space="preserve">. </w:t>
      </w:r>
      <w:r w:rsidR="00C53174" w:rsidRPr="006343D6">
        <w:rPr>
          <w:rFonts w:ascii="Times New Roman" w:eastAsia="Calibri" w:hAnsi="Times New Roman" w:cs="Times New Roman"/>
          <w:sz w:val="28"/>
          <w:szCs w:val="28"/>
        </w:rPr>
        <w:t xml:space="preserve">В </w:t>
      </w:r>
      <w:r w:rsidR="00C53174" w:rsidRPr="006343D6">
        <w:rPr>
          <w:rFonts w:ascii="Times New Roman" w:hAnsi="Times New Roman" w:cs="Times New Roman"/>
          <w:sz w:val="28"/>
          <w:szCs w:val="28"/>
        </w:rPr>
        <w:t>п</w:t>
      </w:r>
      <w:r w:rsidRPr="006343D6">
        <w:rPr>
          <w:rFonts w:ascii="Times New Roman" w:hAnsi="Times New Roman" w:cs="Times New Roman"/>
          <w:sz w:val="28"/>
          <w:szCs w:val="28"/>
        </w:rPr>
        <w:t>ункт</w:t>
      </w:r>
      <w:r w:rsidR="00C53174" w:rsidRPr="006343D6">
        <w:rPr>
          <w:rFonts w:ascii="Times New Roman" w:hAnsi="Times New Roman" w:cs="Times New Roman"/>
          <w:sz w:val="28"/>
          <w:szCs w:val="28"/>
        </w:rPr>
        <w:t>е</w:t>
      </w:r>
      <w:r w:rsidRPr="006343D6">
        <w:rPr>
          <w:rFonts w:ascii="Times New Roman" w:hAnsi="Times New Roman" w:cs="Times New Roman"/>
          <w:sz w:val="28"/>
          <w:szCs w:val="28"/>
        </w:rPr>
        <w:t xml:space="preserve"> 5.35 Правил</w:t>
      </w:r>
      <w:r w:rsidR="00C53174" w:rsidRPr="006343D6">
        <w:rPr>
          <w:rFonts w:ascii="Times New Roman" w:hAnsi="Times New Roman" w:cs="Times New Roman"/>
          <w:sz w:val="28"/>
          <w:szCs w:val="28"/>
        </w:rPr>
        <w:t>:</w:t>
      </w:r>
    </w:p>
    <w:p w:rsidR="00C53174" w:rsidRPr="00FC3204" w:rsidRDefault="00C53174" w:rsidP="00CF4D21">
      <w:pPr>
        <w:shd w:val="clear" w:color="auto" w:fill="FFFFFF"/>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 xml:space="preserve">а) дополнить </w:t>
      </w:r>
      <w:r w:rsidR="00667285" w:rsidRPr="00FC3204">
        <w:rPr>
          <w:rFonts w:ascii="Times New Roman" w:hAnsi="Times New Roman" w:cs="Times New Roman"/>
          <w:sz w:val="28"/>
          <w:szCs w:val="28"/>
        </w:rPr>
        <w:t xml:space="preserve">новым </w:t>
      </w:r>
      <w:r w:rsidRPr="00FC3204">
        <w:rPr>
          <w:rFonts w:ascii="Times New Roman" w:hAnsi="Times New Roman" w:cs="Times New Roman"/>
          <w:sz w:val="28"/>
          <w:szCs w:val="28"/>
        </w:rPr>
        <w:t xml:space="preserve">абзацем вторым следующего содержания: </w:t>
      </w:r>
    </w:p>
    <w:p w:rsidR="00CF7A0B" w:rsidRPr="00FC3204"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«В соответствии с гражданским, жилищным законодательством собственник недвижимого имущества, к которому присоединяется информационная конструкция, имеет право на самостоятельный демонтаж или на поручение такого демонтажа третьему лицу, если установка такой конструкции осуществлена без его согласия.»;</w:t>
      </w:r>
    </w:p>
    <w:p w:rsidR="00C53174" w:rsidRPr="003758F1" w:rsidRDefault="00C53174" w:rsidP="00C5317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абзац  четвертый </w:t>
      </w:r>
      <w:r w:rsidR="00667285">
        <w:rPr>
          <w:rFonts w:ascii="Times New Roman" w:hAnsi="Times New Roman" w:cs="Times New Roman"/>
          <w:sz w:val="28"/>
          <w:szCs w:val="28"/>
        </w:rPr>
        <w:t>признать утратившим силу</w:t>
      </w:r>
      <w:r w:rsidR="00ED2A79">
        <w:rPr>
          <w:rFonts w:ascii="Times New Roman" w:hAnsi="Times New Roman" w:cs="Times New Roman"/>
          <w:sz w:val="28"/>
          <w:szCs w:val="28"/>
        </w:rPr>
        <w:t>.</w:t>
      </w:r>
    </w:p>
    <w:p w:rsidR="00ED2A79" w:rsidRDefault="00ED2A79" w:rsidP="00ED2A79">
      <w:pPr>
        <w:shd w:val="clear" w:color="auto" w:fill="FFFFFF"/>
        <w:spacing w:after="0" w:line="240" w:lineRule="auto"/>
        <w:ind w:firstLine="708"/>
        <w:jc w:val="both"/>
        <w:rPr>
          <w:rFonts w:ascii="Times New Roman" w:eastAsia="Calibri" w:hAnsi="Times New Roman" w:cs="Times New Roman"/>
          <w:sz w:val="28"/>
          <w:szCs w:val="28"/>
        </w:rPr>
      </w:pPr>
      <w:r w:rsidRPr="00ED2A79">
        <w:rPr>
          <w:rFonts w:ascii="Times New Roman" w:eastAsia="Calibri" w:hAnsi="Times New Roman" w:cs="Times New Roman"/>
          <w:sz w:val="28"/>
          <w:szCs w:val="28"/>
        </w:rPr>
        <w:t>1.2</w:t>
      </w:r>
      <w:r w:rsidR="00C41E54">
        <w:rPr>
          <w:rFonts w:ascii="Times New Roman" w:eastAsia="Calibri" w:hAnsi="Times New Roman" w:cs="Times New Roman"/>
          <w:sz w:val="28"/>
          <w:szCs w:val="28"/>
        </w:rPr>
        <w:t>2</w:t>
      </w:r>
      <w:r w:rsidRPr="00ED2A79">
        <w:rPr>
          <w:rFonts w:ascii="Times New Roman" w:eastAsia="Calibri" w:hAnsi="Times New Roman" w:cs="Times New Roman"/>
          <w:sz w:val="28"/>
          <w:szCs w:val="28"/>
        </w:rPr>
        <w:t xml:space="preserve">. </w:t>
      </w:r>
      <w:r w:rsidR="00342EE4">
        <w:rPr>
          <w:rFonts w:ascii="Times New Roman" w:eastAsia="Calibri" w:hAnsi="Times New Roman" w:cs="Times New Roman"/>
          <w:sz w:val="28"/>
          <w:szCs w:val="28"/>
        </w:rPr>
        <w:t>Пункт 5.40 изложить в следующей редакции:</w:t>
      </w:r>
    </w:p>
    <w:p w:rsidR="00342EE4" w:rsidRPr="00667285" w:rsidRDefault="00342EE4" w:rsidP="00342EE4">
      <w:pPr>
        <w:autoSpaceDE w:val="0"/>
        <w:autoSpaceDN w:val="0"/>
        <w:adjustRightInd w:val="0"/>
        <w:spacing w:after="0" w:line="240" w:lineRule="auto"/>
        <w:ind w:firstLine="708"/>
        <w:jc w:val="both"/>
        <w:rPr>
          <w:rFonts w:ascii="Times New Roman" w:eastAsia="Calibri" w:hAnsi="Times New Roman" w:cs="Times New Roman"/>
          <w:strike/>
          <w:sz w:val="28"/>
          <w:szCs w:val="28"/>
        </w:rPr>
      </w:pPr>
      <w:r w:rsidRPr="00667285">
        <w:rPr>
          <w:rFonts w:ascii="Times New Roman" w:eastAsia="Calibri" w:hAnsi="Times New Roman" w:cs="Times New Roman"/>
          <w:sz w:val="28"/>
          <w:szCs w:val="28"/>
        </w:rPr>
        <w:t xml:space="preserve">«5.40. Установка информационных конструкций на территориях  </w:t>
      </w:r>
      <w:r w:rsidRPr="00667285">
        <w:rPr>
          <w:rFonts w:ascii="Times New Roman" w:hAnsi="Times New Roman" w:cs="Times New Roman"/>
          <w:sz w:val="28"/>
          <w:szCs w:val="28"/>
        </w:rPr>
        <w:t xml:space="preserve">особого городского значения </w:t>
      </w:r>
      <w:r w:rsidRPr="00667285">
        <w:rPr>
          <w:rFonts w:ascii="Times New Roman" w:eastAsia="Calibri" w:hAnsi="Times New Roman" w:cs="Times New Roman"/>
          <w:sz w:val="28"/>
          <w:szCs w:val="28"/>
        </w:rPr>
        <w:t>осуществляется в соответствии с требованиями к внешнему виду  и месту их размещения, утвержденны</w:t>
      </w:r>
      <w:r w:rsidR="0023534B">
        <w:rPr>
          <w:rFonts w:ascii="Times New Roman" w:eastAsia="Calibri" w:hAnsi="Times New Roman" w:cs="Times New Roman"/>
          <w:sz w:val="28"/>
          <w:szCs w:val="28"/>
        </w:rPr>
        <w:t>ми постановлением Администрации</w:t>
      </w:r>
      <w:r w:rsidRPr="00667285">
        <w:rPr>
          <w:rFonts w:ascii="Times New Roman" w:eastAsia="Calibri" w:hAnsi="Times New Roman" w:cs="Times New Roman"/>
          <w:sz w:val="28"/>
          <w:szCs w:val="28"/>
        </w:rPr>
        <w:t xml:space="preserve"> города Твери.». </w:t>
      </w:r>
    </w:p>
    <w:p w:rsidR="00C6354E" w:rsidRDefault="00C6354E" w:rsidP="00ED2A79">
      <w:pPr>
        <w:shd w:val="clear" w:color="auto" w:fill="FFFFFF"/>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C41E54">
        <w:rPr>
          <w:rFonts w:ascii="Times New Roman" w:eastAsia="Calibri" w:hAnsi="Times New Roman" w:cs="Times New Roman"/>
          <w:sz w:val="28"/>
          <w:szCs w:val="28"/>
        </w:rPr>
        <w:t>3</w:t>
      </w:r>
      <w:r>
        <w:rPr>
          <w:rFonts w:ascii="Times New Roman" w:eastAsia="Calibri" w:hAnsi="Times New Roman" w:cs="Times New Roman"/>
          <w:sz w:val="28"/>
          <w:szCs w:val="28"/>
        </w:rPr>
        <w:t>. Пункт 5.41 Правил признать утратившим силу.</w:t>
      </w:r>
    </w:p>
    <w:p w:rsidR="00342EE4" w:rsidRPr="00667285" w:rsidRDefault="00342EE4" w:rsidP="00342EE4">
      <w:pPr>
        <w:shd w:val="clear" w:color="auto" w:fill="FFFFFF"/>
        <w:spacing w:after="0" w:line="240" w:lineRule="auto"/>
        <w:ind w:firstLine="708"/>
        <w:jc w:val="both"/>
        <w:rPr>
          <w:rFonts w:ascii="Times New Roman" w:eastAsia="Calibri" w:hAnsi="Times New Roman" w:cs="Times New Roman"/>
          <w:sz w:val="28"/>
          <w:szCs w:val="28"/>
        </w:rPr>
      </w:pPr>
      <w:r w:rsidRPr="00667285">
        <w:rPr>
          <w:rFonts w:ascii="Times New Roman" w:eastAsia="Calibri" w:hAnsi="Times New Roman" w:cs="Times New Roman"/>
          <w:sz w:val="28"/>
          <w:szCs w:val="28"/>
        </w:rPr>
        <w:t>1.2</w:t>
      </w:r>
      <w:r w:rsidR="00C41E54">
        <w:rPr>
          <w:rFonts w:ascii="Times New Roman" w:eastAsia="Calibri" w:hAnsi="Times New Roman" w:cs="Times New Roman"/>
          <w:sz w:val="28"/>
          <w:szCs w:val="28"/>
        </w:rPr>
        <w:t>4</w:t>
      </w:r>
      <w:r w:rsidRPr="00667285">
        <w:rPr>
          <w:rFonts w:ascii="Times New Roman" w:eastAsia="Calibri" w:hAnsi="Times New Roman" w:cs="Times New Roman"/>
          <w:sz w:val="28"/>
          <w:szCs w:val="28"/>
        </w:rPr>
        <w:t xml:space="preserve">. Абзац </w:t>
      </w:r>
      <w:r w:rsidR="00752114" w:rsidRPr="00667285">
        <w:rPr>
          <w:rFonts w:ascii="Times New Roman" w:eastAsia="Calibri" w:hAnsi="Times New Roman" w:cs="Times New Roman"/>
          <w:sz w:val="28"/>
          <w:szCs w:val="28"/>
        </w:rPr>
        <w:t xml:space="preserve">седьмой пункта 5.44 Правил признать утратившим силу.  </w:t>
      </w:r>
    </w:p>
    <w:p w:rsidR="00752114" w:rsidRDefault="00C6354E" w:rsidP="00752114">
      <w:pPr>
        <w:tabs>
          <w:tab w:val="left" w:pos="1276"/>
        </w:tabs>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lastRenderedPageBreak/>
        <w:t>1.</w:t>
      </w:r>
      <w:r w:rsidR="00752114">
        <w:rPr>
          <w:rFonts w:ascii="Times New Roman" w:eastAsia="Calibri" w:hAnsi="Times New Roman" w:cs="Times New Roman"/>
          <w:sz w:val="28"/>
          <w:szCs w:val="28"/>
        </w:rPr>
        <w:t>2</w:t>
      </w:r>
      <w:r w:rsidR="00C41E54">
        <w:rPr>
          <w:rFonts w:ascii="Times New Roman" w:eastAsia="Calibri" w:hAnsi="Times New Roman" w:cs="Times New Roman"/>
          <w:sz w:val="28"/>
          <w:szCs w:val="28"/>
        </w:rPr>
        <w:t>5</w:t>
      </w:r>
      <w:r w:rsidR="00752114">
        <w:rPr>
          <w:rFonts w:ascii="Times New Roman" w:eastAsia="Calibri" w:hAnsi="Times New Roman" w:cs="Times New Roman"/>
          <w:sz w:val="28"/>
          <w:szCs w:val="28"/>
        </w:rPr>
        <w:t xml:space="preserve">. В </w:t>
      </w:r>
      <w:r w:rsidR="00752114">
        <w:rPr>
          <w:rFonts w:ascii="Times New Roman" w:hAnsi="Times New Roman" w:cs="Times New Roman"/>
          <w:sz w:val="28"/>
          <w:szCs w:val="28"/>
        </w:rPr>
        <w:t>п</w:t>
      </w:r>
      <w:r w:rsidR="00FA7C41">
        <w:rPr>
          <w:rFonts w:ascii="Times New Roman" w:hAnsi="Times New Roman" w:cs="Times New Roman"/>
          <w:sz w:val="28"/>
          <w:szCs w:val="28"/>
        </w:rPr>
        <w:t>ункт</w:t>
      </w:r>
      <w:r w:rsidR="00752114">
        <w:rPr>
          <w:rFonts w:ascii="Times New Roman" w:hAnsi="Times New Roman" w:cs="Times New Roman"/>
          <w:sz w:val="28"/>
          <w:szCs w:val="28"/>
        </w:rPr>
        <w:t>е</w:t>
      </w:r>
      <w:r w:rsidR="00FA7C41">
        <w:rPr>
          <w:rFonts w:ascii="Times New Roman" w:hAnsi="Times New Roman" w:cs="Times New Roman"/>
          <w:sz w:val="28"/>
          <w:szCs w:val="28"/>
        </w:rPr>
        <w:t xml:space="preserve"> 5.51 Правил</w:t>
      </w:r>
      <w:r w:rsidR="00FC3204">
        <w:rPr>
          <w:rFonts w:ascii="Times New Roman" w:hAnsi="Times New Roman" w:cs="Times New Roman"/>
          <w:sz w:val="28"/>
          <w:szCs w:val="28"/>
        </w:rPr>
        <w:t xml:space="preserve"> </w:t>
      </w:r>
      <w:r w:rsidR="00752114">
        <w:rPr>
          <w:rFonts w:ascii="Times New Roman" w:eastAsia="Calibri" w:hAnsi="Times New Roman" w:cs="Times New Roman"/>
          <w:sz w:val="28"/>
          <w:szCs w:val="28"/>
        </w:rPr>
        <w:t>слова «</w:t>
      </w:r>
      <w:r w:rsidR="00752114">
        <w:rPr>
          <w:rFonts w:ascii="Times New Roman" w:hAnsi="Times New Roman" w:cs="Times New Roman"/>
          <w:sz w:val="28"/>
          <w:szCs w:val="28"/>
        </w:rPr>
        <w:t>, а равно без необходимых разрешений и согласований» исключить.</w:t>
      </w:r>
    </w:p>
    <w:p w:rsidR="000A6765" w:rsidRPr="003F2E60" w:rsidRDefault="000A6765" w:rsidP="000A6765">
      <w:pPr>
        <w:autoSpaceDE w:val="0"/>
        <w:autoSpaceDN w:val="0"/>
        <w:adjustRightInd w:val="0"/>
        <w:spacing w:after="0" w:line="240" w:lineRule="auto"/>
        <w:ind w:firstLine="708"/>
        <w:jc w:val="both"/>
        <w:rPr>
          <w:rFonts w:ascii="Times New Roman" w:hAnsi="Times New Roman" w:cs="Times New Roman"/>
          <w:sz w:val="28"/>
          <w:szCs w:val="28"/>
        </w:rPr>
      </w:pPr>
      <w:r w:rsidRPr="003F2E60">
        <w:rPr>
          <w:rFonts w:ascii="Times New Roman" w:hAnsi="Times New Roman" w:cs="Times New Roman"/>
          <w:sz w:val="28"/>
          <w:szCs w:val="28"/>
        </w:rPr>
        <w:t>1.2</w:t>
      </w:r>
      <w:r w:rsidR="00C41E54">
        <w:rPr>
          <w:rFonts w:ascii="Times New Roman" w:hAnsi="Times New Roman" w:cs="Times New Roman"/>
          <w:sz w:val="28"/>
          <w:szCs w:val="28"/>
        </w:rPr>
        <w:t>6</w:t>
      </w:r>
      <w:r w:rsidRPr="003F2E60">
        <w:rPr>
          <w:rFonts w:ascii="Times New Roman" w:hAnsi="Times New Roman" w:cs="Times New Roman"/>
          <w:sz w:val="28"/>
          <w:szCs w:val="28"/>
        </w:rPr>
        <w:t>. В пункте 5.54 Правил слова «, либо в соответствии с утвержденным паспортом цветового решения фасадов здания, строения, сооружения» исключить.</w:t>
      </w:r>
    </w:p>
    <w:p w:rsidR="00CF7A0B" w:rsidRPr="00FC3204" w:rsidRDefault="009C04CB" w:rsidP="00CF7A0B">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1.</w:t>
      </w:r>
      <w:r w:rsidR="00AA3C1F" w:rsidRPr="00FC3204">
        <w:rPr>
          <w:rFonts w:ascii="Times New Roman" w:hAnsi="Times New Roman" w:cs="Times New Roman"/>
          <w:sz w:val="28"/>
          <w:szCs w:val="28"/>
        </w:rPr>
        <w:t>2</w:t>
      </w:r>
      <w:r w:rsidR="00C41E54" w:rsidRPr="00FC3204">
        <w:rPr>
          <w:rFonts w:ascii="Times New Roman" w:hAnsi="Times New Roman" w:cs="Times New Roman"/>
          <w:sz w:val="28"/>
          <w:szCs w:val="28"/>
        </w:rPr>
        <w:t>7</w:t>
      </w:r>
      <w:r w:rsidRPr="00FC3204">
        <w:rPr>
          <w:rFonts w:ascii="Times New Roman" w:hAnsi="Times New Roman" w:cs="Times New Roman"/>
          <w:sz w:val="28"/>
          <w:szCs w:val="28"/>
        </w:rPr>
        <w:t xml:space="preserve">. </w:t>
      </w:r>
      <w:r w:rsidR="00CF7A0B" w:rsidRPr="00FC3204">
        <w:rPr>
          <w:rFonts w:ascii="Times New Roman" w:hAnsi="Times New Roman" w:cs="Times New Roman"/>
          <w:sz w:val="28"/>
          <w:szCs w:val="28"/>
        </w:rPr>
        <w:t>Абзац десятый пункта 6.2 Правил изложить в следующей редакции:</w:t>
      </w:r>
    </w:p>
    <w:p w:rsidR="00CF7A0B" w:rsidRPr="00FC3204"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«производить складирование твердых коммунальных отходов в контейнеры, а крупногабаритных отходов в бункеры и на специальные площадки для складирования крупногабаритных отходов;».</w:t>
      </w:r>
    </w:p>
    <w:p w:rsidR="00CF7A0B" w:rsidRPr="00FC3204" w:rsidRDefault="00C41E54" w:rsidP="00CF7A0B">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1.28</w:t>
      </w:r>
      <w:r w:rsidR="00CF7A0B" w:rsidRPr="00FC3204">
        <w:rPr>
          <w:rFonts w:ascii="Times New Roman" w:hAnsi="Times New Roman" w:cs="Times New Roman"/>
          <w:sz w:val="28"/>
          <w:szCs w:val="28"/>
        </w:rPr>
        <w:t>. Абзацы второй, третий, четвертый, пятый пункта 6.3 Правил изложить в следующей редакции:</w:t>
      </w:r>
    </w:p>
    <w:p w:rsidR="00CF7A0B" w:rsidRPr="00FC3204"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«сжигать листву, любые виды отходов и мусор на закрепленных и прилегающих территориях без соблюдения требований, предусмотренных действующим законодательством;</w:t>
      </w:r>
    </w:p>
    <w:p w:rsidR="00CF7A0B" w:rsidRPr="00FC3204"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складировать уголь, тару, дрова, крупногабаритные отходы, строительные материалы на прилегающей территории без соблюдения требований, предусмотренных действующим законодательством;</w:t>
      </w:r>
    </w:p>
    <w:p w:rsidR="00CF7A0B" w:rsidRPr="00FC3204" w:rsidRDefault="00CF7A0B" w:rsidP="00CF7A0B">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мыть транспортные средства на закрепленных и прилегающих территориях без соблюдения требований, предусмотренных действующим законодательством;</w:t>
      </w:r>
    </w:p>
    <w:p w:rsidR="006343D6" w:rsidRPr="00FC3204" w:rsidRDefault="00CF7A0B" w:rsidP="006343D6">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строить дворовые постройки, обустраивать выгребные ямы за пределами закрепленной территории без соблюдения требований, предусмотренных действующим законодательством;».</w:t>
      </w:r>
    </w:p>
    <w:p w:rsidR="006343D6" w:rsidRPr="00FC3204" w:rsidRDefault="006343D6" w:rsidP="006343D6">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1.29. Раздел VI Правил дополнить пунктом 6.3.I следующего содержания:</w:t>
      </w:r>
    </w:p>
    <w:p w:rsidR="006343D6" w:rsidRPr="00FC3204" w:rsidRDefault="006343D6" w:rsidP="006343D6">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«6.3.I. На территории города Твери  не допускается зарастание земельных участков борщевиком Сосновского количеством растений более 1 единицы высотой, превышающей 20 см, на 10 кв. м.</w:t>
      </w:r>
    </w:p>
    <w:p w:rsidR="006343D6" w:rsidRPr="00FC3204" w:rsidRDefault="006343D6" w:rsidP="006343D6">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Правообладатели земельных участков, зарастание борщевиком Сосновского которых превышает выше</w:t>
      </w:r>
      <w:r w:rsidR="00FC3204">
        <w:rPr>
          <w:rFonts w:ascii="Times New Roman" w:hAnsi="Times New Roman" w:cs="Times New Roman"/>
          <w:sz w:val="28"/>
          <w:szCs w:val="28"/>
        </w:rPr>
        <w:t xml:space="preserve"> </w:t>
      </w:r>
      <w:r w:rsidRPr="00FC3204">
        <w:rPr>
          <w:rFonts w:ascii="Times New Roman" w:hAnsi="Times New Roman" w:cs="Times New Roman"/>
          <w:sz w:val="28"/>
          <w:szCs w:val="28"/>
        </w:rPr>
        <w:t xml:space="preserve">установленные параметры, обязаны проводить мероприятия по удалению борщевика Сосновского с таких земельных участков, а также с прилегающих к ним территорий. </w:t>
      </w:r>
    </w:p>
    <w:p w:rsidR="006343D6" w:rsidRPr="00FC3204" w:rsidRDefault="006343D6" w:rsidP="006343D6">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 xml:space="preserve">Мероприятия по удалению борщевика Сосновского правообладатели земельных участков осуществляют самостоятельно за счет собственных средств. </w:t>
      </w:r>
    </w:p>
    <w:p w:rsidR="006343D6" w:rsidRPr="00FC3204" w:rsidRDefault="006343D6" w:rsidP="006343D6">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 xml:space="preserve">Мероприятия по удалению борщевика Сосновского могут проводиться следующими способами: </w:t>
      </w:r>
    </w:p>
    <w:p w:rsidR="006343D6" w:rsidRPr="00FC3204" w:rsidRDefault="006343D6" w:rsidP="006343D6">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 xml:space="preserve">1) химическим – опрыскивание очагов произрастания гербицидами и (или) арборицидами; </w:t>
      </w:r>
    </w:p>
    <w:p w:rsidR="006343D6" w:rsidRPr="00FC3204" w:rsidRDefault="006343D6" w:rsidP="006343D6">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 xml:space="preserve">2) механическим – скашивание, уборка сухих растений, выкапывание корневой системы; </w:t>
      </w:r>
    </w:p>
    <w:p w:rsidR="006343D6" w:rsidRPr="00FC3204" w:rsidRDefault="006343D6" w:rsidP="006343D6">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 xml:space="preserve">3) агротехническим – обработка почвы, посев многолетних трав; </w:t>
      </w:r>
    </w:p>
    <w:p w:rsidR="006343D6" w:rsidRPr="00FC3204" w:rsidRDefault="006343D6" w:rsidP="006343D6">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4) иными способами, не запрещенными законодательством.».</w:t>
      </w:r>
    </w:p>
    <w:p w:rsidR="00863ADD" w:rsidRDefault="001F4BD6" w:rsidP="006343D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w:t>
      </w:r>
      <w:r w:rsidR="006343D6">
        <w:rPr>
          <w:rFonts w:ascii="Times New Roman" w:hAnsi="Times New Roman" w:cs="Times New Roman"/>
          <w:sz w:val="28"/>
          <w:szCs w:val="28"/>
        </w:rPr>
        <w:t>30</w:t>
      </w:r>
      <w:r w:rsidR="00AA3C1F">
        <w:rPr>
          <w:rFonts w:ascii="Times New Roman" w:hAnsi="Times New Roman" w:cs="Times New Roman"/>
          <w:sz w:val="28"/>
          <w:szCs w:val="28"/>
        </w:rPr>
        <w:t>.</w:t>
      </w:r>
      <w:r w:rsidR="00CF7A0B">
        <w:rPr>
          <w:rFonts w:ascii="Times New Roman" w:hAnsi="Times New Roman" w:cs="Times New Roman"/>
          <w:sz w:val="28"/>
          <w:szCs w:val="28"/>
        </w:rPr>
        <w:t xml:space="preserve"> </w:t>
      </w:r>
      <w:r w:rsidR="00863ADD">
        <w:rPr>
          <w:rFonts w:ascii="Times New Roman" w:hAnsi="Times New Roman" w:cs="Times New Roman"/>
          <w:sz w:val="28"/>
          <w:szCs w:val="28"/>
        </w:rPr>
        <w:t>Абзац</w:t>
      </w:r>
      <w:r w:rsidR="00667285">
        <w:rPr>
          <w:rFonts w:ascii="Times New Roman" w:hAnsi="Times New Roman" w:cs="Times New Roman"/>
          <w:sz w:val="28"/>
          <w:szCs w:val="28"/>
        </w:rPr>
        <w:t>ы</w:t>
      </w:r>
      <w:r w:rsidR="00FC3204">
        <w:rPr>
          <w:rFonts w:ascii="Times New Roman" w:hAnsi="Times New Roman" w:cs="Times New Roman"/>
          <w:sz w:val="28"/>
          <w:szCs w:val="28"/>
        </w:rPr>
        <w:t xml:space="preserve"> </w:t>
      </w:r>
      <w:r w:rsidR="00AA3C1F">
        <w:rPr>
          <w:rFonts w:ascii="Times New Roman" w:hAnsi="Times New Roman" w:cs="Times New Roman"/>
          <w:sz w:val="28"/>
          <w:szCs w:val="28"/>
        </w:rPr>
        <w:t xml:space="preserve">пятый, шестой </w:t>
      </w:r>
      <w:r w:rsidR="00863ADD">
        <w:rPr>
          <w:rFonts w:ascii="Times New Roman" w:hAnsi="Times New Roman" w:cs="Times New Roman"/>
          <w:sz w:val="28"/>
          <w:szCs w:val="28"/>
        </w:rPr>
        <w:t xml:space="preserve"> пункта 6.4 Правил </w:t>
      </w:r>
      <w:r w:rsidR="00667285">
        <w:rPr>
          <w:rFonts w:ascii="Times New Roman" w:hAnsi="Times New Roman" w:cs="Times New Roman"/>
          <w:sz w:val="28"/>
          <w:szCs w:val="28"/>
        </w:rPr>
        <w:t>признать утратившими силу</w:t>
      </w:r>
      <w:r w:rsidR="00863ADD">
        <w:rPr>
          <w:rFonts w:ascii="Times New Roman" w:hAnsi="Times New Roman" w:cs="Times New Roman"/>
          <w:sz w:val="28"/>
          <w:szCs w:val="28"/>
        </w:rPr>
        <w:t>.</w:t>
      </w:r>
      <w:bookmarkStart w:id="0" w:name="_GoBack"/>
      <w:bookmarkEnd w:id="0"/>
    </w:p>
    <w:p w:rsidR="00776E8E" w:rsidRDefault="00863ADD" w:rsidP="004221EE">
      <w:pPr>
        <w:shd w:val="clear" w:color="auto" w:fill="FFFFFF"/>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1.</w:t>
      </w:r>
      <w:r w:rsidR="006343D6">
        <w:rPr>
          <w:rFonts w:ascii="Times New Roman" w:hAnsi="Times New Roman" w:cs="Times New Roman"/>
          <w:sz w:val="28"/>
          <w:szCs w:val="28"/>
        </w:rPr>
        <w:t>3</w:t>
      </w:r>
      <w:r w:rsidR="00315116">
        <w:rPr>
          <w:rFonts w:ascii="Times New Roman" w:hAnsi="Times New Roman" w:cs="Times New Roman"/>
          <w:sz w:val="28"/>
          <w:szCs w:val="28"/>
        </w:rPr>
        <w:t>1</w:t>
      </w:r>
      <w:r w:rsidR="006343D6">
        <w:rPr>
          <w:rFonts w:ascii="Times New Roman" w:hAnsi="Times New Roman" w:cs="Times New Roman"/>
          <w:sz w:val="28"/>
          <w:szCs w:val="28"/>
        </w:rPr>
        <w:t xml:space="preserve">. </w:t>
      </w:r>
      <w:r w:rsidR="00776E8E">
        <w:rPr>
          <w:rFonts w:ascii="Times New Roman" w:hAnsi="Times New Roman" w:cs="Times New Roman"/>
          <w:sz w:val="28"/>
          <w:szCs w:val="28"/>
        </w:rPr>
        <w:t xml:space="preserve">Абзац </w:t>
      </w:r>
      <w:r w:rsidR="004A3BA9">
        <w:rPr>
          <w:rFonts w:ascii="Times New Roman" w:hAnsi="Times New Roman" w:cs="Times New Roman"/>
          <w:sz w:val="28"/>
          <w:szCs w:val="28"/>
        </w:rPr>
        <w:t xml:space="preserve">шестой </w:t>
      </w:r>
      <w:r w:rsidR="00776E8E">
        <w:rPr>
          <w:rFonts w:ascii="Times New Roman" w:hAnsi="Times New Roman" w:cs="Times New Roman"/>
          <w:sz w:val="28"/>
          <w:szCs w:val="28"/>
        </w:rPr>
        <w:t>пункта 6.13 Правил</w:t>
      </w:r>
      <w:r w:rsidR="00FC3204">
        <w:rPr>
          <w:rFonts w:ascii="Times New Roman" w:hAnsi="Times New Roman" w:cs="Times New Roman"/>
          <w:sz w:val="28"/>
          <w:szCs w:val="28"/>
        </w:rPr>
        <w:t xml:space="preserve"> </w:t>
      </w:r>
      <w:r w:rsidR="00776E8E">
        <w:rPr>
          <w:rFonts w:ascii="Times New Roman" w:eastAsia="Calibri" w:hAnsi="Times New Roman" w:cs="Times New Roman"/>
          <w:sz w:val="28"/>
          <w:szCs w:val="28"/>
        </w:rPr>
        <w:t xml:space="preserve">изложить в следующей редакции: </w:t>
      </w:r>
    </w:p>
    <w:p w:rsidR="00776E8E" w:rsidRDefault="00776E8E" w:rsidP="006343D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w:t>
      </w:r>
      <w:r>
        <w:rPr>
          <w:rFonts w:ascii="Times New Roman" w:hAnsi="Times New Roman" w:cs="Times New Roman"/>
          <w:sz w:val="28"/>
          <w:szCs w:val="28"/>
        </w:rPr>
        <w:t>В зонах охраны объектов культурного наследия используется ограждение, тип которого должен соответствовать законодательству Российской Федерации в области сохранения, использования, популяризации и государственной охраны объектов культурного наследия.</w:t>
      </w:r>
      <w:r w:rsidR="004A3BA9">
        <w:rPr>
          <w:rFonts w:ascii="Times New Roman" w:hAnsi="Times New Roman" w:cs="Times New Roman"/>
          <w:sz w:val="28"/>
          <w:szCs w:val="28"/>
        </w:rPr>
        <w:t>».</w:t>
      </w:r>
    </w:p>
    <w:p w:rsidR="00B3415C" w:rsidRDefault="00776E8E" w:rsidP="004221EE">
      <w:pPr>
        <w:shd w:val="clear" w:color="auto" w:fill="FFFFFF"/>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1.</w:t>
      </w:r>
      <w:r w:rsidR="00104EFF">
        <w:rPr>
          <w:rFonts w:ascii="Times New Roman" w:hAnsi="Times New Roman" w:cs="Times New Roman"/>
          <w:sz w:val="28"/>
          <w:szCs w:val="28"/>
        </w:rPr>
        <w:t>3</w:t>
      </w:r>
      <w:r w:rsidR="00315116">
        <w:rPr>
          <w:rFonts w:ascii="Times New Roman" w:hAnsi="Times New Roman" w:cs="Times New Roman"/>
          <w:sz w:val="28"/>
          <w:szCs w:val="28"/>
        </w:rPr>
        <w:t>2</w:t>
      </w:r>
      <w:r>
        <w:rPr>
          <w:rFonts w:ascii="Times New Roman" w:hAnsi="Times New Roman" w:cs="Times New Roman"/>
          <w:sz w:val="28"/>
          <w:szCs w:val="28"/>
        </w:rPr>
        <w:t xml:space="preserve">. </w:t>
      </w:r>
      <w:r w:rsidR="00B3415C">
        <w:rPr>
          <w:rFonts w:ascii="Times New Roman" w:hAnsi="Times New Roman" w:cs="Times New Roman"/>
          <w:sz w:val="28"/>
          <w:szCs w:val="28"/>
        </w:rPr>
        <w:t>Пункт 6.17 Правил</w:t>
      </w:r>
      <w:r w:rsidR="00331DF4">
        <w:rPr>
          <w:rFonts w:ascii="Times New Roman" w:hAnsi="Times New Roman" w:cs="Times New Roman"/>
          <w:sz w:val="28"/>
          <w:szCs w:val="28"/>
        </w:rPr>
        <w:t xml:space="preserve"> </w:t>
      </w:r>
      <w:r w:rsidR="00B3415C">
        <w:rPr>
          <w:rFonts w:ascii="Times New Roman" w:eastAsia="Calibri" w:hAnsi="Times New Roman" w:cs="Times New Roman"/>
          <w:sz w:val="28"/>
          <w:szCs w:val="28"/>
        </w:rPr>
        <w:t xml:space="preserve">изложить в следующей редакции: </w:t>
      </w:r>
    </w:p>
    <w:p w:rsidR="00B3415C" w:rsidRDefault="00B3415C" w:rsidP="004221E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«6.17. Ограждение объектов, расположенных в зонах охраны объектов культурного наследия, необходимо выполнять в соответствии с законодательством Российской Федерации  в области сохранения, использования, популяризации и государственной охраны объектов культурного наследия.».</w:t>
      </w:r>
    </w:p>
    <w:p w:rsidR="006343D6" w:rsidRPr="00FC3204" w:rsidRDefault="00833A63" w:rsidP="004221EE">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1.</w:t>
      </w:r>
      <w:r w:rsidR="00104EFF" w:rsidRPr="00FC3204">
        <w:rPr>
          <w:rFonts w:ascii="Times New Roman" w:hAnsi="Times New Roman" w:cs="Times New Roman"/>
          <w:sz w:val="28"/>
          <w:szCs w:val="28"/>
        </w:rPr>
        <w:t>3</w:t>
      </w:r>
      <w:r w:rsidR="00315116">
        <w:rPr>
          <w:rFonts w:ascii="Times New Roman" w:hAnsi="Times New Roman" w:cs="Times New Roman"/>
          <w:sz w:val="28"/>
          <w:szCs w:val="28"/>
        </w:rPr>
        <w:t>3</w:t>
      </w:r>
      <w:r w:rsidRPr="00FC3204">
        <w:rPr>
          <w:rFonts w:ascii="Times New Roman" w:hAnsi="Times New Roman" w:cs="Times New Roman"/>
          <w:sz w:val="28"/>
          <w:szCs w:val="28"/>
        </w:rPr>
        <w:t xml:space="preserve">. </w:t>
      </w:r>
      <w:r w:rsidR="006343D6" w:rsidRPr="00FC3204">
        <w:rPr>
          <w:rFonts w:ascii="Times New Roman" w:hAnsi="Times New Roman" w:cs="Times New Roman"/>
          <w:sz w:val="28"/>
          <w:szCs w:val="28"/>
        </w:rPr>
        <w:t>В пункте 6.29 Правил:</w:t>
      </w:r>
    </w:p>
    <w:p w:rsidR="00B3415C" w:rsidRPr="00FC3204" w:rsidRDefault="006343D6" w:rsidP="004221EE">
      <w:pPr>
        <w:autoSpaceDE w:val="0"/>
        <w:autoSpaceDN w:val="0"/>
        <w:adjustRightInd w:val="0"/>
        <w:spacing w:after="0" w:line="240" w:lineRule="auto"/>
        <w:ind w:firstLine="708"/>
        <w:jc w:val="both"/>
        <w:rPr>
          <w:rFonts w:ascii="Times New Roman" w:eastAsia="Calibri" w:hAnsi="Times New Roman" w:cs="Times New Roman"/>
          <w:sz w:val="28"/>
          <w:szCs w:val="28"/>
        </w:rPr>
      </w:pPr>
      <w:r w:rsidRPr="00FC3204">
        <w:rPr>
          <w:rFonts w:ascii="Times New Roman" w:eastAsia="Calibri" w:hAnsi="Times New Roman" w:cs="Times New Roman"/>
          <w:sz w:val="28"/>
          <w:szCs w:val="28"/>
        </w:rPr>
        <w:t>а) подп</w:t>
      </w:r>
      <w:r w:rsidR="00833A63" w:rsidRPr="00FC3204">
        <w:rPr>
          <w:rFonts w:ascii="Times New Roman" w:eastAsia="Calibri" w:hAnsi="Times New Roman" w:cs="Times New Roman"/>
          <w:sz w:val="28"/>
          <w:szCs w:val="28"/>
        </w:rPr>
        <w:t xml:space="preserve">ункт 6.29.2 </w:t>
      </w:r>
      <w:r w:rsidRPr="00FC3204">
        <w:rPr>
          <w:rFonts w:ascii="Times New Roman" w:eastAsia="Calibri" w:hAnsi="Times New Roman" w:cs="Times New Roman"/>
          <w:sz w:val="28"/>
          <w:szCs w:val="28"/>
        </w:rPr>
        <w:t>Правил признать утратившим силу;</w:t>
      </w:r>
    </w:p>
    <w:p w:rsidR="00312FBA" w:rsidRPr="00FC3204" w:rsidRDefault="006343D6" w:rsidP="00312FBA">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б)</w:t>
      </w:r>
      <w:r w:rsidR="00FC3204">
        <w:rPr>
          <w:rFonts w:ascii="Times New Roman" w:hAnsi="Times New Roman" w:cs="Times New Roman"/>
          <w:sz w:val="28"/>
          <w:szCs w:val="28"/>
        </w:rPr>
        <w:t xml:space="preserve"> </w:t>
      </w:r>
      <w:r w:rsidRPr="00FC3204">
        <w:rPr>
          <w:rFonts w:ascii="Times New Roman" w:hAnsi="Times New Roman" w:cs="Times New Roman"/>
          <w:sz w:val="28"/>
          <w:szCs w:val="28"/>
        </w:rPr>
        <w:t>п</w:t>
      </w:r>
      <w:r w:rsidR="00312FBA" w:rsidRPr="00FC3204">
        <w:rPr>
          <w:rFonts w:ascii="Times New Roman" w:hAnsi="Times New Roman" w:cs="Times New Roman"/>
          <w:sz w:val="28"/>
          <w:szCs w:val="28"/>
        </w:rPr>
        <w:t xml:space="preserve">ервое предложение </w:t>
      </w:r>
      <w:r w:rsidR="00C3714A" w:rsidRPr="00FC3204">
        <w:rPr>
          <w:rFonts w:ascii="Times New Roman" w:hAnsi="Times New Roman" w:cs="Times New Roman"/>
          <w:sz w:val="28"/>
          <w:szCs w:val="28"/>
        </w:rPr>
        <w:t>под</w:t>
      </w:r>
      <w:r w:rsidR="00312FBA" w:rsidRPr="00FC3204">
        <w:rPr>
          <w:rFonts w:ascii="Times New Roman" w:hAnsi="Times New Roman" w:cs="Times New Roman"/>
          <w:sz w:val="28"/>
          <w:szCs w:val="28"/>
        </w:rPr>
        <w:t>пункта 6.29.3 Правил изложить в следующей редакции:</w:t>
      </w:r>
    </w:p>
    <w:p w:rsidR="00312FBA" w:rsidRPr="00FC3204" w:rsidRDefault="00312FBA" w:rsidP="00312FBA">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«Ограждение палисадника должно быть легким, некапитальным, прозрачным</w:t>
      </w:r>
      <w:r w:rsidR="00FC3204">
        <w:rPr>
          <w:rFonts w:ascii="Times New Roman" w:hAnsi="Times New Roman" w:cs="Times New Roman"/>
          <w:sz w:val="28"/>
          <w:szCs w:val="28"/>
        </w:rPr>
        <w:t xml:space="preserve"> </w:t>
      </w:r>
      <w:r w:rsidRPr="00FC3204">
        <w:rPr>
          <w:rFonts w:ascii="Times New Roman" w:hAnsi="Times New Roman" w:cs="Times New Roman"/>
          <w:sz w:val="28"/>
          <w:szCs w:val="28"/>
        </w:rPr>
        <w:t xml:space="preserve">(ограда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стальные сетки, </w:t>
      </w:r>
      <w:r w:rsidR="00C3714A" w:rsidRPr="00FC3204">
        <w:rPr>
          <w:rFonts w:ascii="Times New Roman" w:hAnsi="Times New Roman" w:cs="Times New Roman"/>
          <w:sz w:val="28"/>
          <w:szCs w:val="28"/>
        </w:rPr>
        <w:t>штакетник), высотой до 1,5 м.»;</w:t>
      </w:r>
    </w:p>
    <w:p w:rsidR="000E6E07" w:rsidRPr="00FC3204" w:rsidRDefault="00C3714A" w:rsidP="000E6E07">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в) подп</w:t>
      </w:r>
      <w:r w:rsidR="00312FBA" w:rsidRPr="00FC3204">
        <w:rPr>
          <w:rFonts w:ascii="Times New Roman" w:hAnsi="Times New Roman" w:cs="Times New Roman"/>
          <w:sz w:val="28"/>
          <w:szCs w:val="28"/>
        </w:rPr>
        <w:t>ункт 6.29.4 Правил признать утратившим силу.</w:t>
      </w:r>
    </w:p>
    <w:p w:rsidR="0012076B" w:rsidRDefault="00833A63" w:rsidP="004221EE">
      <w:pPr>
        <w:shd w:val="clear" w:color="auto" w:fill="FFFFFF"/>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1.3</w:t>
      </w:r>
      <w:r w:rsidR="00315116">
        <w:rPr>
          <w:rFonts w:ascii="Times New Roman" w:eastAsia="Calibri" w:hAnsi="Times New Roman" w:cs="Times New Roman"/>
          <w:sz w:val="28"/>
          <w:szCs w:val="28"/>
        </w:rPr>
        <w:t>4</w:t>
      </w:r>
      <w:r>
        <w:rPr>
          <w:rFonts w:ascii="Times New Roman" w:eastAsia="Calibri" w:hAnsi="Times New Roman" w:cs="Times New Roman"/>
          <w:sz w:val="28"/>
          <w:szCs w:val="28"/>
        </w:rPr>
        <w:t>.</w:t>
      </w:r>
      <w:r w:rsidR="000E6E07">
        <w:rPr>
          <w:rFonts w:ascii="Times New Roman" w:eastAsia="Calibri" w:hAnsi="Times New Roman" w:cs="Times New Roman"/>
          <w:sz w:val="28"/>
          <w:szCs w:val="28"/>
        </w:rPr>
        <w:t xml:space="preserve"> </w:t>
      </w:r>
      <w:r w:rsidR="007C1F20">
        <w:rPr>
          <w:rFonts w:ascii="Times New Roman" w:eastAsia="Calibri" w:hAnsi="Times New Roman" w:cs="Times New Roman"/>
          <w:sz w:val="28"/>
          <w:szCs w:val="28"/>
        </w:rPr>
        <w:t>Предложение второе п</w:t>
      </w:r>
      <w:r w:rsidR="0012076B">
        <w:rPr>
          <w:rFonts w:ascii="Times New Roman" w:eastAsia="Calibri" w:hAnsi="Times New Roman" w:cs="Times New Roman"/>
          <w:sz w:val="28"/>
          <w:szCs w:val="28"/>
        </w:rPr>
        <w:t>ункт</w:t>
      </w:r>
      <w:r w:rsidR="00315116">
        <w:rPr>
          <w:rFonts w:ascii="Times New Roman" w:eastAsia="Calibri" w:hAnsi="Times New Roman" w:cs="Times New Roman"/>
          <w:sz w:val="28"/>
          <w:szCs w:val="28"/>
        </w:rPr>
        <w:t>а</w:t>
      </w:r>
      <w:r w:rsidR="0012076B">
        <w:rPr>
          <w:rFonts w:ascii="Times New Roman" w:eastAsia="Calibri" w:hAnsi="Times New Roman" w:cs="Times New Roman"/>
          <w:sz w:val="28"/>
          <w:szCs w:val="28"/>
        </w:rPr>
        <w:t xml:space="preserve"> 6.34 </w:t>
      </w:r>
      <w:r w:rsidR="0012076B">
        <w:rPr>
          <w:rFonts w:ascii="Times New Roman" w:hAnsi="Times New Roman" w:cs="Times New Roman"/>
          <w:sz w:val="28"/>
          <w:szCs w:val="28"/>
        </w:rPr>
        <w:t>Правил</w:t>
      </w:r>
      <w:r w:rsidR="007C1F20">
        <w:rPr>
          <w:rFonts w:ascii="Times New Roman" w:eastAsia="Calibri" w:hAnsi="Times New Roman" w:cs="Times New Roman"/>
          <w:sz w:val="28"/>
          <w:szCs w:val="28"/>
        </w:rPr>
        <w:t xml:space="preserve"> исключить.</w:t>
      </w:r>
    </w:p>
    <w:p w:rsidR="009C04CB" w:rsidRPr="004221EE" w:rsidRDefault="009C04CB" w:rsidP="004221EE">
      <w:pPr>
        <w:tabs>
          <w:tab w:val="left" w:pos="993"/>
          <w:tab w:val="left" w:pos="1276"/>
        </w:tabs>
        <w:autoSpaceDE w:val="0"/>
        <w:autoSpaceDN w:val="0"/>
        <w:adjustRightInd w:val="0"/>
        <w:spacing w:after="0" w:line="240" w:lineRule="auto"/>
        <w:ind w:firstLine="708"/>
        <w:jc w:val="both"/>
        <w:rPr>
          <w:rFonts w:ascii="Times New Roman" w:hAnsi="Times New Roman" w:cs="Times New Roman"/>
          <w:sz w:val="28"/>
          <w:szCs w:val="28"/>
        </w:rPr>
      </w:pPr>
      <w:r w:rsidRPr="004221EE">
        <w:rPr>
          <w:rFonts w:ascii="Times New Roman" w:hAnsi="Times New Roman" w:cs="Times New Roman"/>
          <w:sz w:val="28"/>
          <w:szCs w:val="28"/>
        </w:rPr>
        <w:t>1.3</w:t>
      </w:r>
      <w:r w:rsidR="00315116">
        <w:rPr>
          <w:rFonts w:ascii="Times New Roman" w:hAnsi="Times New Roman" w:cs="Times New Roman"/>
          <w:sz w:val="28"/>
          <w:szCs w:val="28"/>
        </w:rPr>
        <w:t>5</w:t>
      </w:r>
      <w:r w:rsidR="004221EE" w:rsidRPr="004221EE">
        <w:rPr>
          <w:rFonts w:ascii="Times New Roman" w:hAnsi="Times New Roman" w:cs="Times New Roman"/>
          <w:sz w:val="28"/>
          <w:szCs w:val="28"/>
        </w:rPr>
        <w:t xml:space="preserve">. </w:t>
      </w:r>
      <w:r w:rsidRPr="004221EE">
        <w:rPr>
          <w:rFonts w:ascii="Times New Roman" w:hAnsi="Times New Roman" w:cs="Times New Roman"/>
          <w:sz w:val="28"/>
          <w:szCs w:val="28"/>
        </w:rPr>
        <w:t xml:space="preserve">Абзац </w:t>
      </w:r>
      <w:r w:rsidR="006A207C" w:rsidRPr="004221EE">
        <w:rPr>
          <w:rFonts w:ascii="Times New Roman" w:hAnsi="Times New Roman" w:cs="Times New Roman"/>
          <w:sz w:val="28"/>
          <w:szCs w:val="28"/>
        </w:rPr>
        <w:t>шестой</w:t>
      </w:r>
      <w:r w:rsidRPr="004221EE">
        <w:rPr>
          <w:rFonts w:ascii="Times New Roman" w:hAnsi="Times New Roman" w:cs="Times New Roman"/>
          <w:sz w:val="28"/>
          <w:szCs w:val="28"/>
        </w:rPr>
        <w:t xml:space="preserve"> пункта 6.36 Правил изложить в следующей редакции:</w:t>
      </w:r>
    </w:p>
    <w:p w:rsidR="009C04CB" w:rsidRPr="004221EE" w:rsidRDefault="009C04CB" w:rsidP="004221EE">
      <w:pPr>
        <w:autoSpaceDE w:val="0"/>
        <w:autoSpaceDN w:val="0"/>
        <w:adjustRightInd w:val="0"/>
        <w:spacing w:after="0" w:line="240" w:lineRule="auto"/>
        <w:ind w:firstLine="708"/>
        <w:jc w:val="both"/>
        <w:rPr>
          <w:rFonts w:ascii="Times New Roman" w:hAnsi="Times New Roman" w:cs="Times New Roman"/>
          <w:sz w:val="28"/>
          <w:szCs w:val="28"/>
        </w:rPr>
      </w:pPr>
      <w:r w:rsidRPr="004221EE">
        <w:rPr>
          <w:rFonts w:ascii="Times New Roman" w:hAnsi="Times New Roman" w:cs="Times New Roman"/>
          <w:sz w:val="28"/>
          <w:szCs w:val="28"/>
        </w:rPr>
        <w:t>«быть расположены от контейнерных площадок на расстоянии, в соответствии с требованиями законодательства.».</w:t>
      </w:r>
    </w:p>
    <w:p w:rsidR="00312FBA" w:rsidRPr="00FC3204" w:rsidRDefault="00C3714A" w:rsidP="00312FBA">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1.3</w:t>
      </w:r>
      <w:r w:rsidR="00315116">
        <w:rPr>
          <w:rFonts w:ascii="Times New Roman" w:hAnsi="Times New Roman" w:cs="Times New Roman"/>
          <w:sz w:val="28"/>
          <w:szCs w:val="28"/>
        </w:rPr>
        <w:t>6</w:t>
      </w:r>
      <w:r w:rsidR="0012076B" w:rsidRPr="00FC3204">
        <w:rPr>
          <w:rFonts w:ascii="Times New Roman" w:hAnsi="Times New Roman" w:cs="Times New Roman"/>
          <w:sz w:val="28"/>
          <w:szCs w:val="28"/>
        </w:rPr>
        <w:t xml:space="preserve">. </w:t>
      </w:r>
      <w:r w:rsidR="00312FBA" w:rsidRPr="00FC3204">
        <w:rPr>
          <w:rFonts w:ascii="Times New Roman" w:hAnsi="Times New Roman" w:cs="Times New Roman"/>
          <w:sz w:val="28"/>
          <w:szCs w:val="28"/>
        </w:rPr>
        <w:t>Абзац четвертый  пункта 6.51 Правил  изложить в следующей редакции:</w:t>
      </w:r>
    </w:p>
    <w:p w:rsidR="00833A63" w:rsidRPr="00FC3204" w:rsidRDefault="00312FBA" w:rsidP="00312FBA">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«самовольно передвигать, менять месторасположение малых архитектурных форм, их цвет;».</w:t>
      </w:r>
    </w:p>
    <w:p w:rsidR="00DB5DC4" w:rsidRDefault="00833A63" w:rsidP="00104EFF">
      <w:pPr>
        <w:shd w:val="clear" w:color="auto" w:fill="FFFFFF"/>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1.</w:t>
      </w:r>
      <w:r w:rsidR="00C3714A">
        <w:rPr>
          <w:rFonts w:ascii="Times New Roman" w:eastAsia="Calibri" w:hAnsi="Times New Roman" w:cs="Times New Roman"/>
          <w:sz w:val="28"/>
          <w:szCs w:val="28"/>
        </w:rPr>
        <w:t>3</w:t>
      </w:r>
      <w:r w:rsidR="00315116">
        <w:rPr>
          <w:rFonts w:ascii="Times New Roman" w:eastAsia="Calibri" w:hAnsi="Times New Roman" w:cs="Times New Roman"/>
          <w:sz w:val="28"/>
          <w:szCs w:val="28"/>
        </w:rPr>
        <w:t>7</w:t>
      </w:r>
      <w:r>
        <w:rPr>
          <w:rFonts w:ascii="Times New Roman" w:eastAsia="Calibri" w:hAnsi="Times New Roman" w:cs="Times New Roman"/>
          <w:sz w:val="28"/>
          <w:szCs w:val="28"/>
        </w:rPr>
        <w:t xml:space="preserve">.  </w:t>
      </w:r>
      <w:r w:rsidR="00DB5DC4">
        <w:rPr>
          <w:rFonts w:ascii="Times New Roman" w:eastAsia="Calibri" w:hAnsi="Times New Roman" w:cs="Times New Roman"/>
          <w:sz w:val="28"/>
          <w:szCs w:val="28"/>
        </w:rPr>
        <w:t>В п</w:t>
      </w:r>
      <w:r>
        <w:rPr>
          <w:rFonts w:ascii="Times New Roman" w:eastAsia="Calibri" w:hAnsi="Times New Roman" w:cs="Times New Roman"/>
          <w:sz w:val="28"/>
          <w:szCs w:val="28"/>
        </w:rPr>
        <w:t>ункт</w:t>
      </w:r>
      <w:r w:rsidR="00DB5DC4">
        <w:rPr>
          <w:rFonts w:ascii="Times New Roman" w:eastAsia="Calibri" w:hAnsi="Times New Roman" w:cs="Times New Roman"/>
          <w:sz w:val="28"/>
          <w:szCs w:val="28"/>
        </w:rPr>
        <w:t>е</w:t>
      </w:r>
      <w:r>
        <w:rPr>
          <w:rFonts w:ascii="Times New Roman" w:eastAsia="Calibri" w:hAnsi="Times New Roman" w:cs="Times New Roman"/>
          <w:sz w:val="28"/>
          <w:szCs w:val="28"/>
        </w:rPr>
        <w:t xml:space="preserve"> 6.61 </w:t>
      </w:r>
      <w:r>
        <w:rPr>
          <w:rFonts w:ascii="Times New Roman" w:hAnsi="Times New Roman" w:cs="Times New Roman"/>
          <w:sz w:val="28"/>
          <w:szCs w:val="28"/>
        </w:rPr>
        <w:t>Правил</w:t>
      </w:r>
      <w:r w:rsidR="00DB5DC4">
        <w:rPr>
          <w:rFonts w:ascii="Times New Roman" w:hAnsi="Times New Roman" w:cs="Times New Roman"/>
          <w:sz w:val="28"/>
          <w:szCs w:val="28"/>
        </w:rPr>
        <w:t>:</w:t>
      </w:r>
    </w:p>
    <w:p w:rsidR="00DB5DC4" w:rsidRDefault="00DB5DC4" w:rsidP="00F84444">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4221EE">
        <w:rPr>
          <w:rFonts w:ascii="Times New Roman" w:hAnsi="Times New Roman" w:cs="Times New Roman"/>
          <w:sz w:val="28"/>
          <w:szCs w:val="28"/>
        </w:rPr>
        <w:t xml:space="preserve">подпункт 2 </w:t>
      </w:r>
      <w:r>
        <w:rPr>
          <w:rFonts w:ascii="Times New Roman" w:hAnsi="Times New Roman" w:cs="Times New Roman"/>
          <w:sz w:val="28"/>
          <w:szCs w:val="28"/>
        </w:rPr>
        <w:t>изложить в следующей редакции:</w:t>
      </w:r>
    </w:p>
    <w:p w:rsidR="00833A63" w:rsidRDefault="00DB5DC4" w:rsidP="00F8444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C10D11">
        <w:rPr>
          <w:rFonts w:ascii="Times New Roman" w:hAnsi="Times New Roman" w:cs="Times New Roman"/>
          <w:sz w:val="28"/>
          <w:szCs w:val="28"/>
        </w:rPr>
        <w:t>2</w:t>
      </w:r>
      <w:r w:rsidR="00833A63">
        <w:rPr>
          <w:rFonts w:ascii="Times New Roman" w:hAnsi="Times New Roman" w:cs="Times New Roman"/>
          <w:sz w:val="28"/>
          <w:szCs w:val="28"/>
        </w:rPr>
        <w:t xml:space="preserve">) осуществлять нанесение, наклеивание, развешивание рекламно-информационных материалов </w:t>
      </w:r>
      <w:r w:rsidR="00C10D11">
        <w:rPr>
          <w:rFonts w:ascii="Times New Roman" w:hAnsi="Times New Roman" w:cs="Times New Roman"/>
          <w:sz w:val="28"/>
          <w:szCs w:val="28"/>
        </w:rPr>
        <w:t>вне установленных мест</w:t>
      </w:r>
      <w:r w:rsidR="00442E12">
        <w:rPr>
          <w:rFonts w:ascii="Times New Roman" w:hAnsi="Times New Roman" w:cs="Times New Roman"/>
          <w:sz w:val="28"/>
          <w:szCs w:val="28"/>
        </w:rPr>
        <w:t>;</w:t>
      </w:r>
      <w:r w:rsidR="00C10D11">
        <w:rPr>
          <w:rFonts w:ascii="Times New Roman" w:hAnsi="Times New Roman" w:cs="Times New Roman"/>
          <w:sz w:val="28"/>
          <w:szCs w:val="28"/>
        </w:rPr>
        <w:t>»</w:t>
      </w:r>
      <w:r>
        <w:rPr>
          <w:rFonts w:ascii="Times New Roman" w:hAnsi="Times New Roman" w:cs="Times New Roman"/>
          <w:sz w:val="28"/>
          <w:szCs w:val="28"/>
        </w:rPr>
        <w:t>;</w:t>
      </w:r>
    </w:p>
    <w:p w:rsidR="00DB5DC4" w:rsidRDefault="00DB5DC4" w:rsidP="003F2E60">
      <w:pPr>
        <w:tabs>
          <w:tab w:val="left" w:pos="851"/>
        </w:tabs>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4221EE">
        <w:rPr>
          <w:rFonts w:ascii="Times New Roman" w:hAnsi="Times New Roman" w:cs="Times New Roman"/>
          <w:sz w:val="28"/>
          <w:szCs w:val="28"/>
        </w:rPr>
        <w:t>в подпункт</w:t>
      </w:r>
      <w:r w:rsidR="00442E12">
        <w:rPr>
          <w:rFonts w:ascii="Times New Roman" w:hAnsi="Times New Roman" w:cs="Times New Roman"/>
          <w:sz w:val="28"/>
          <w:szCs w:val="28"/>
        </w:rPr>
        <w:t>е</w:t>
      </w:r>
      <w:r w:rsidR="004221EE">
        <w:rPr>
          <w:rFonts w:ascii="Times New Roman" w:hAnsi="Times New Roman" w:cs="Times New Roman"/>
          <w:sz w:val="28"/>
          <w:szCs w:val="28"/>
        </w:rPr>
        <w:t xml:space="preserve"> 3  слова «и уполномоченного структурного подразделения Администрации города Твери» исключить</w:t>
      </w:r>
      <w:r>
        <w:rPr>
          <w:rFonts w:ascii="Times New Roman" w:hAnsi="Times New Roman" w:cs="Times New Roman"/>
          <w:sz w:val="28"/>
          <w:szCs w:val="28"/>
        </w:rPr>
        <w:t>.</w:t>
      </w:r>
    </w:p>
    <w:p w:rsidR="003616A3" w:rsidRPr="0012076B" w:rsidRDefault="00C10D11" w:rsidP="00104EFF">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3714A">
        <w:rPr>
          <w:rFonts w:ascii="Times New Roman" w:hAnsi="Times New Roman" w:cs="Times New Roman"/>
          <w:sz w:val="28"/>
          <w:szCs w:val="28"/>
        </w:rPr>
        <w:t>3</w:t>
      </w:r>
      <w:r w:rsidR="00315116">
        <w:rPr>
          <w:rFonts w:ascii="Times New Roman" w:hAnsi="Times New Roman" w:cs="Times New Roman"/>
          <w:sz w:val="28"/>
          <w:szCs w:val="28"/>
        </w:rPr>
        <w:t>8</w:t>
      </w:r>
      <w:r>
        <w:rPr>
          <w:rFonts w:ascii="Times New Roman" w:hAnsi="Times New Roman" w:cs="Times New Roman"/>
          <w:sz w:val="28"/>
          <w:szCs w:val="28"/>
        </w:rPr>
        <w:t xml:space="preserve">. </w:t>
      </w:r>
      <w:r w:rsidR="00DB5DC4">
        <w:rPr>
          <w:rFonts w:ascii="Times New Roman" w:hAnsi="Times New Roman" w:cs="Times New Roman"/>
          <w:sz w:val="28"/>
          <w:szCs w:val="28"/>
        </w:rPr>
        <w:t xml:space="preserve">В </w:t>
      </w:r>
      <w:r w:rsidR="00DB5DC4">
        <w:rPr>
          <w:rFonts w:ascii="Times New Roman" w:eastAsia="Calibri" w:hAnsi="Times New Roman" w:cs="Times New Roman"/>
          <w:sz w:val="28"/>
          <w:szCs w:val="28"/>
        </w:rPr>
        <w:t>п</w:t>
      </w:r>
      <w:r w:rsidR="003616A3">
        <w:rPr>
          <w:rFonts w:ascii="Times New Roman" w:eastAsia="Calibri" w:hAnsi="Times New Roman" w:cs="Times New Roman"/>
          <w:sz w:val="28"/>
          <w:szCs w:val="28"/>
        </w:rPr>
        <w:t>ункт</w:t>
      </w:r>
      <w:r w:rsidR="00DB5DC4">
        <w:rPr>
          <w:rFonts w:ascii="Times New Roman" w:eastAsia="Calibri" w:hAnsi="Times New Roman" w:cs="Times New Roman"/>
          <w:sz w:val="28"/>
          <w:szCs w:val="28"/>
        </w:rPr>
        <w:t>е</w:t>
      </w:r>
      <w:r w:rsidR="003616A3">
        <w:rPr>
          <w:rFonts w:ascii="Times New Roman" w:eastAsia="Calibri" w:hAnsi="Times New Roman" w:cs="Times New Roman"/>
          <w:sz w:val="28"/>
          <w:szCs w:val="28"/>
        </w:rPr>
        <w:t xml:space="preserve"> 6.62 </w:t>
      </w:r>
      <w:r w:rsidR="003616A3">
        <w:rPr>
          <w:rFonts w:ascii="Times New Roman" w:hAnsi="Times New Roman" w:cs="Times New Roman"/>
          <w:sz w:val="28"/>
          <w:szCs w:val="28"/>
        </w:rPr>
        <w:t>Правил</w:t>
      </w:r>
      <w:r w:rsidR="00DB5DC4">
        <w:rPr>
          <w:rFonts w:ascii="Times New Roman" w:hAnsi="Times New Roman" w:cs="Times New Roman"/>
          <w:sz w:val="28"/>
          <w:szCs w:val="28"/>
        </w:rPr>
        <w:t xml:space="preserve"> после слова</w:t>
      </w:r>
      <w:r w:rsidR="00DB5DC4">
        <w:rPr>
          <w:rFonts w:ascii="Times New Roman" w:eastAsia="Calibri" w:hAnsi="Times New Roman" w:cs="Times New Roman"/>
          <w:sz w:val="28"/>
          <w:szCs w:val="28"/>
        </w:rPr>
        <w:t xml:space="preserve"> «</w:t>
      </w:r>
      <w:r w:rsidR="003616A3">
        <w:rPr>
          <w:rFonts w:ascii="Times New Roman" w:hAnsi="Times New Roman" w:cs="Times New Roman"/>
          <w:sz w:val="28"/>
          <w:szCs w:val="28"/>
        </w:rPr>
        <w:t>устанавливаются</w:t>
      </w:r>
      <w:r w:rsidR="00DB5DC4">
        <w:rPr>
          <w:rFonts w:ascii="Times New Roman" w:hAnsi="Times New Roman" w:cs="Times New Roman"/>
          <w:sz w:val="28"/>
          <w:szCs w:val="28"/>
        </w:rPr>
        <w:t>» дополнить словами «</w:t>
      </w:r>
      <w:r w:rsidR="003616A3">
        <w:rPr>
          <w:rFonts w:ascii="Times New Roman" w:hAnsi="Times New Roman" w:cs="Times New Roman"/>
          <w:sz w:val="28"/>
          <w:szCs w:val="28"/>
        </w:rPr>
        <w:t>постановлением Правительства Тверской области</w:t>
      </w:r>
      <w:r w:rsidR="00DB5DC4">
        <w:rPr>
          <w:rFonts w:ascii="Times New Roman" w:hAnsi="Times New Roman" w:cs="Times New Roman"/>
          <w:sz w:val="28"/>
          <w:szCs w:val="28"/>
        </w:rPr>
        <w:t>,».</w:t>
      </w:r>
    </w:p>
    <w:p w:rsidR="003616A3" w:rsidRPr="002471E0" w:rsidRDefault="003616A3" w:rsidP="00104EFF">
      <w:pPr>
        <w:shd w:val="clear" w:color="auto" w:fill="FFFFFF"/>
        <w:spacing w:after="0" w:line="240" w:lineRule="auto"/>
        <w:ind w:firstLine="708"/>
        <w:jc w:val="both"/>
        <w:rPr>
          <w:rFonts w:ascii="Times New Roman" w:eastAsia="Calibri" w:hAnsi="Times New Roman" w:cs="Times New Roman"/>
          <w:b/>
          <w:sz w:val="28"/>
          <w:szCs w:val="28"/>
        </w:rPr>
      </w:pPr>
      <w:r>
        <w:rPr>
          <w:rFonts w:ascii="Times New Roman" w:hAnsi="Times New Roman" w:cs="Times New Roman"/>
          <w:sz w:val="28"/>
          <w:szCs w:val="28"/>
        </w:rPr>
        <w:t>1.</w:t>
      </w:r>
      <w:r w:rsidR="00315116">
        <w:rPr>
          <w:rFonts w:ascii="Times New Roman" w:hAnsi="Times New Roman" w:cs="Times New Roman"/>
          <w:sz w:val="28"/>
          <w:szCs w:val="28"/>
        </w:rPr>
        <w:t>39</w:t>
      </w:r>
      <w:r>
        <w:rPr>
          <w:rFonts w:ascii="Times New Roman" w:hAnsi="Times New Roman" w:cs="Times New Roman"/>
          <w:sz w:val="28"/>
          <w:szCs w:val="28"/>
        </w:rPr>
        <w:t xml:space="preserve">. </w:t>
      </w:r>
      <w:r w:rsidR="00DB5DC4">
        <w:rPr>
          <w:rFonts w:ascii="Times New Roman" w:hAnsi="Times New Roman" w:cs="Times New Roman"/>
          <w:sz w:val="28"/>
          <w:szCs w:val="28"/>
        </w:rPr>
        <w:t>В а</w:t>
      </w:r>
      <w:r>
        <w:rPr>
          <w:rFonts w:ascii="Times New Roman" w:hAnsi="Times New Roman" w:cs="Times New Roman"/>
          <w:sz w:val="28"/>
          <w:szCs w:val="28"/>
        </w:rPr>
        <w:t>бзац</w:t>
      </w:r>
      <w:r w:rsidR="00DB5DC4">
        <w:rPr>
          <w:rFonts w:ascii="Times New Roman" w:hAnsi="Times New Roman" w:cs="Times New Roman"/>
          <w:sz w:val="28"/>
          <w:szCs w:val="28"/>
        </w:rPr>
        <w:t>е</w:t>
      </w:r>
      <w:r w:rsidR="00FC3204">
        <w:rPr>
          <w:rFonts w:ascii="Times New Roman" w:hAnsi="Times New Roman" w:cs="Times New Roman"/>
          <w:sz w:val="28"/>
          <w:szCs w:val="28"/>
        </w:rPr>
        <w:t xml:space="preserve"> </w:t>
      </w:r>
      <w:r w:rsidR="00DB5DC4">
        <w:rPr>
          <w:rFonts w:ascii="Times New Roman" w:hAnsi="Times New Roman" w:cs="Times New Roman"/>
          <w:sz w:val="28"/>
          <w:szCs w:val="28"/>
        </w:rPr>
        <w:t>втором</w:t>
      </w:r>
      <w:r>
        <w:rPr>
          <w:rFonts w:ascii="Times New Roman" w:hAnsi="Times New Roman" w:cs="Times New Roman"/>
          <w:sz w:val="28"/>
          <w:szCs w:val="28"/>
        </w:rPr>
        <w:t xml:space="preserve"> </w:t>
      </w:r>
      <w:r w:rsidRPr="002471E0">
        <w:rPr>
          <w:rFonts w:ascii="Times New Roman" w:hAnsi="Times New Roman" w:cs="Times New Roman"/>
          <w:sz w:val="28"/>
          <w:szCs w:val="28"/>
        </w:rPr>
        <w:t xml:space="preserve">пункта 6.64-I. Правил </w:t>
      </w:r>
      <w:r w:rsidR="00DB5DC4" w:rsidRPr="002471E0">
        <w:rPr>
          <w:rFonts w:ascii="Times New Roman" w:hAnsi="Times New Roman" w:cs="Times New Roman"/>
          <w:sz w:val="28"/>
          <w:szCs w:val="28"/>
        </w:rPr>
        <w:t>слова «</w:t>
      </w:r>
      <w:r w:rsidRPr="002471E0">
        <w:rPr>
          <w:rFonts w:ascii="Times New Roman" w:hAnsi="Times New Roman" w:cs="Times New Roman"/>
          <w:sz w:val="28"/>
          <w:szCs w:val="28"/>
        </w:rPr>
        <w:t>соо</w:t>
      </w:r>
      <w:r w:rsidR="00DB5DC4" w:rsidRPr="002471E0">
        <w:rPr>
          <w:rFonts w:ascii="Times New Roman" w:hAnsi="Times New Roman" w:cs="Times New Roman"/>
          <w:sz w:val="28"/>
          <w:szCs w:val="28"/>
        </w:rPr>
        <w:t xml:space="preserve">тветствовать ГОСТ </w:t>
      </w:r>
      <w:r w:rsidRPr="002471E0">
        <w:rPr>
          <w:rFonts w:ascii="Times New Roman" w:hAnsi="Times New Roman" w:cs="Times New Roman"/>
          <w:sz w:val="28"/>
          <w:szCs w:val="28"/>
        </w:rPr>
        <w:t xml:space="preserve">Р 52044-2003, </w:t>
      </w:r>
      <w:hyperlink r:id="rId9" w:history="1">
        <w:r w:rsidRPr="002471E0">
          <w:rPr>
            <w:rFonts w:ascii="Times New Roman" w:hAnsi="Times New Roman" w:cs="Times New Roman"/>
            <w:sz w:val="28"/>
            <w:szCs w:val="28"/>
          </w:rPr>
          <w:t>ГОСТ Р 52289-20</w:t>
        </w:r>
        <w:r w:rsidR="00614393" w:rsidRPr="002471E0">
          <w:rPr>
            <w:rFonts w:ascii="Times New Roman" w:hAnsi="Times New Roman" w:cs="Times New Roman"/>
            <w:sz w:val="28"/>
            <w:szCs w:val="28"/>
          </w:rPr>
          <w:t>04</w:t>
        </w:r>
      </w:hyperlink>
      <w:r w:rsidRPr="002471E0">
        <w:rPr>
          <w:rFonts w:ascii="Times New Roman" w:hAnsi="Times New Roman" w:cs="Times New Roman"/>
          <w:sz w:val="28"/>
          <w:szCs w:val="28"/>
        </w:rPr>
        <w:t>»</w:t>
      </w:r>
      <w:r w:rsidR="00614393" w:rsidRPr="002471E0">
        <w:rPr>
          <w:rFonts w:ascii="Times New Roman" w:hAnsi="Times New Roman" w:cs="Times New Roman"/>
          <w:sz w:val="28"/>
          <w:szCs w:val="28"/>
        </w:rPr>
        <w:t xml:space="preserve"> заменить словами «соответствовать ГОСТ Р 52044-2003</w:t>
      </w:r>
      <w:r w:rsidR="00614393" w:rsidRPr="002471E0">
        <w:rPr>
          <w:rFonts w:ascii="Times New Roman" w:hAnsi="Times New Roman" w:cs="Times New Roman"/>
          <w:b/>
          <w:sz w:val="28"/>
          <w:szCs w:val="28"/>
        </w:rPr>
        <w:t xml:space="preserve">, </w:t>
      </w:r>
      <w:hyperlink r:id="rId10" w:history="1">
        <w:r w:rsidR="00614393" w:rsidRPr="00FC3204">
          <w:rPr>
            <w:rFonts w:ascii="Times New Roman" w:hAnsi="Times New Roman" w:cs="Times New Roman"/>
            <w:sz w:val="28"/>
            <w:szCs w:val="28"/>
          </w:rPr>
          <w:t>ГОСТ Р 52289-20</w:t>
        </w:r>
      </w:hyperlink>
      <w:r w:rsidR="002A2DA1" w:rsidRPr="00FC3204">
        <w:rPr>
          <w:rFonts w:ascii="Times New Roman" w:hAnsi="Times New Roman" w:cs="Times New Roman"/>
          <w:sz w:val="28"/>
          <w:szCs w:val="28"/>
        </w:rPr>
        <w:t>19</w:t>
      </w:r>
      <w:r w:rsidR="00614393" w:rsidRPr="00FC3204">
        <w:rPr>
          <w:rFonts w:ascii="Times New Roman" w:hAnsi="Times New Roman" w:cs="Times New Roman"/>
          <w:sz w:val="28"/>
          <w:szCs w:val="28"/>
        </w:rPr>
        <w:t>».</w:t>
      </w:r>
    </w:p>
    <w:p w:rsidR="00C10D11" w:rsidRDefault="003616A3" w:rsidP="00104EFF">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1.</w:t>
      </w:r>
      <w:r w:rsidR="00C41E54">
        <w:rPr>
          <w:rFonts w:ascii="Times New Roman" w:hAnsi="Times New Roman" w:cs="Times New Roman"/>
          <w:sz w:val="28"/>
          <w:szCs w:val="28"/>
        </w:rPr>
        <w:t>4</w:t>
      </w:r>
      <w:r w:rsidR="00315116">
        <w:rPr>
          <w:rFonts w:ascii="Times New Roman" w:hAnsi="Times New Roman" w:cs="Times New Roman"/>
          <w:sz w:val="28"/>
          <w:szCs w:val="28"/>
        </w:rPr>
        <w:t>0</w:t>
      </w:r>
      <w:r>
        <w:rPr>
          <w:rFonts w:ascii="Times New Roman" w:hAnsi="Times New Roman" w:cs="Times New Roman"/>
          <w:sz w:val="28"/>
          <w:szCs w:val="28"/>
        </w:rPr>
        <w:t xml:space="preserve">. </w:t>
      </w:r>
      <w:r w:rsidR="00C10D11">
        <w:rPr>
          <w:rFonts w:ascii="Times New Roman" w:hAnsi="Times New Roman" w:cs="Times New Roman"/>
          <w:sz w:val="28"/>
          <w:szCs w:val="28"/>
        </w:rPr>
        <w:t xml:space="preserve">Подпункт </w:t>
      </w:r>
      <w:r w:rsidR="00315116">
        <w:rPr>
          <w:rFonts w:ascii="Times New Roman" w:hAnsi="Times New Roman" w:cs="Times New Roman"/>
          <w:sz w:val="28"/>
          <w:szCs w:val="28"/>
        </w:rPr>
        <w:t>2</w:t>
      </w:r>
      <w:r w:rsidR="00C10D11">
        <w:rPr>
          <w:rFonts w:ascii="Times New Roman" w:hAnsi="Times New Roman" w:cs="Times New Roman"/>
          <w:sz w:val="28"/>
          <w:szCs w:val="28"/>
        </w:rPr>
        <w:t xml:space="preserve"> пункта 6.66 Правил </w:t>
      </w:r>
      <w:r w:rsidR="00C10D11">
        <w:rPr>
          <w:rFonts w:ascii="Times New Roman" w:eastAsia="Calibri" w:hAnsi="Times New Roman" w:cs="Times New Roman"/>
          <w:sz w:val="28"/>
          <w:szCs w:val="28"/>
        </w:rPr>
        <w:t>признать утратившим силу.</w:t>
      </w:r>
    </w:p>
    <w:p w:rsidR="009734C3" w:rsidRDefault="009734C3" w:rsidP="00104EF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lastRenderedPageBreak/>
        <w:t>1.</w:t>
      </w:r>
      <w:r w:rsidR="00C3714A">
        <w:rPr>
          <w:rFonts w:ascii="Times New Roman" w:eastAsia="Calibri" w:hAnsi="Times New Roman" w:cs="Times New Roman"/>
          <w:sz w:val="28"/>
          <w:szCs w:val="28"/>
        </w:rPr>
        <w:t>4</w:t>
      </w:r>
      <w:r w:rsidR="00315116">
        <w:rPr>
          <w:rFonts w:ascii="Times New Roman" w:eastAsia="Calibri" w:hAnsi="Times New Roman" w:cs="Times New Roman"/>
          <w:sz w:val="28"/>
          <w:szCs w:val="28"/>
        </w:rPr>
        <w:t>1</w:t>
      </w:r>
      <w:r>
        <w:rPr>
          <w:rFonts w:ascii="Times New Roman" w:eastAsia="Calibri" w:hAnsi="Times New Roman" w:cs="Times New Roman"/>
          <w:sz w:val="28"/>
          <w:szCs w:val="28"/>
        </w:rPr>
        <w:t xml:space="preserve">. </w:t>
      </w:r>
      <w:r w:rsidR="00614393">
        <w:rPr>
          <w:rFonts w:ascii="Times New Roman" w:eastAsia="Calibri" w:hAnsi="Times New Roman" w:cs="Times New Roman"/>
          <w:sz w:val="28"/>
          <w:szCs w:val="28"/>
        </w:rPr>
        <w:t>В п</w:t>
      </w:r>
      <w:r>
        <w:rPr>
          <w:rFonts w:ascii="Times New Roman" w:eastAsia="Calibri" w:hAnsi="Times New Roman" w:cs="Times New Roman"/>
          <w:sz w:val="28"/>
          <w:szCs w:val="28"/>
        </w:rPr>
        <w:t>ункт</w:t>
      </w:r>
      <w:r w:rsidR="00614393">
        <w:rPr>
          <w:rFonts w:ascii="Times New Roman" w:eastAsia="Calibri" w:hAnsi="Times New Roman" w:cs="Times New Roman"/>
          <w:sz w:val="28"/>
          <w:szCs w:val="28"/>
        </w:rPr>
        <w:t xml:space="preserve">е </w:t>
      </w:r>
      <w:r>
        <w:rPr>
          <w:rFonts w:ascii="Times New Roman" w:eastAsia="Calibri" w:hAnsi="Times New Roman" w:cs="Times New Roman"/>
          <w:sz w:val="28"/>
          <w:szCs w:val="28"/>
        </w:rPr>
        <w:t xml:space="preserve"> 6.71 </w:t>
      </w:r>
      <w:r>
        <w:rPr>
          <w:rFonts w:ascii="Times New Roman" w:hAnsi="Times New Roman" w:cs="Times New Roman"/>
          <w:sz w:val="28"/>
          <w:szCs w:val="28"/>
        </w:rPr>
        <w:t>Правил</w:t>
      </w:r>
      <w:r w:rsidR="00614393">
        <w:rPr>
          <w:rFonts w:ascii="Times New Roman" w:eastAsia="Calibri" w:hAnsi="Times New Roman" w:cs="Times New Roman"/>
          <w:sz w:val="28"/>
          <w:szCs w:val="28"/>
        </w:rPr>
        <w:t xml:space="preserve"> слова </w:t>
      </w:r>
      <w:r w:rsidR="00614393">
        <w:rPr>
          <w:rFonts w:ascii="Times New Roman" w:hAnsi="Times New Roman" w:cs="Times New Roman"/>
          <w:sz w:val="28"/>
          <w:szCs w:val="28"/>
        </w:rPr>
        <w:t>«</w:t>
      </w:r>
      <w:r>
        <w:rPr>
          <w:rFonts w:ascii="Times New Roman" w:hAnsi="Times New Roman" w:cs="Times New Roman"/>
          <w:sz w:val="28"/>
          <w:szCs w:val="28"/>
        </w:rPr>
        <w:t xml:space="preserve">не должен превышать </w:t>
      </w:r>
      <w:r w:rsidR="00614393">
        <w:rPr>
          <w:rFonts w:ascii="Times New Roman" w:hAnsi="Times New Roman" w:cs="Times New Roman"/>
          <w:sz w:val="28"/>
          <w:szCs w:val="28"/>
        </w:rPr>
        <w:t xml:space="preserve">10 </w:t>
      </w:r>
      <w:r>
        <w:rPr>
          <w:rFonts w:ascii="Times New Roman" w:hAnsi="Times New Roman" w:cs="Times New Roman"/>
          <w:sz w:val="28"/>
          <w:szCs w:val="28"/>
        </w:rPr>
        <w:t>%</w:t>
      </w:r>
      <w:r w:rsidR="00614393">
        <w:rPr>
          <w:rFonts w:ascii="Times New Roman" w:hAnsi="Times New Roman" w:cs="Times New Roman"/>
          <w:sz w:val="28"/>
          <w:szCs w:val="28"/>
        </w:rPr>
        <w:t>»</w:t>
      </w:r>
      <w:r w:rsidR="00315116">
        <w:rPr>
          <w:rFonts w:ascii="Times New Roman" w:hAnsi="Times New Roman" w:cs="Times New Roman"/>
          <w:sz w:val="28"/>
          <w:szCs w:val="28"/>
        </w:rPr>
        <w:t xml:space="preserve"> </w:t>
      </w:r>
      <w:r w:rsidR="00614393">
        <w:rPr>
          <w:rFonts w:ascii="Times New Roman" w:hAnsi="Times New Roman" w:cs="Times New Roman"/>
          <w:sz w:val="28"/>
          <w:szCs w:val="28"/>
        </w:rPr>
        <w:t>заменить словами «не должен превышать 5 %».</w:t>
      </w:r>
    </w:p>
    <w:p w:rsidR="00B23391" w:rsidRPr="00FC3204" w:rsidRDefault="00C3714A" w:rsidP="00B23391">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1.4</w:t>
      </w:r>
      <w:r w:rsidR="00315116">
        <w:rPr>
          <w:rFonts w:ascii="Times New Roman" w:hAnsi="Times New Roman" w:cs="Times New Roman"/>
          <w:sz w:val="28"/>
          <w:szCs w:val="28"/>
        </w:rPr>
        <w:t>2</w:t>
      </w:r>
      <w:r w:rsidR="00B23391" w:rsidRPr="00FC3204">
        <w:rPr>
          <w:rFonts w:ascii="Times New Roman" w:hAnsi="Times New Roman" w:cs="Times New Roman"/>
          <w:sz w:val="28"/>
          <w:szCs w:val="28"/>
        </w:rPr>
        <w:t>. Абзац первый пункта 6.74 Правил изложить в следующей редакции:</w:t>
      </w:r>
    </w:p>
    <w:p w:rsidR="00B23391" w:rsidRPr="00FC3204" w:rsidRDefault="00B23391" w:rsidP="00B23391">
      <w:pPr>
        <w:autoSpaceDE w:val="0"/>
        <w:autoSpaceDN w:val="0"/>
        <w:adjustRightInd w:val="0"/>
        <w:spacing w:after="0" w:line="240" w:lineRule="auto"/>
        <w:ind w:firstLine="708"/>
        <w:jc w:val="both"/>
        <w:rPr>
          <w:rFonts w:ascii="Times New Roman" w:hAnsi="Times New Roman" w:cs="Times New Roman"/>
          <w:sz w:val="28"/>
          <w:szCs w:val="28"/>
        </w:rPr>
      </w:pPr>
      <w:r w:rsidRPr="00315116">
        <w:rPr>
          <w:rFonts w:ascii="Times New Roman" w:hAnsi="Times New Roman" w:cs="Times New Roman"/>
          <w:sz w:val="28"/>
          <w:szCs w:val="28"/>
        </w:rPr>
        <w:t>«</w:t>
      </w:r>
      <w:r w:rsidR="002471E0" w:rsidRPr="00315116">
        <w:rPr>
          <w:rFonts w:ascii="Times New Roman" w:hAnsi="Times New Roman" w:cs="Times New Roman"/>
          <w:sz w:val="28"/>
          <w:szCs w:val="28"/>
        </w:rPr>
        <w:t>6.74.</w:t>
      </w:r>
      <w:r w:rsidR="002471E0" w:rsidRPr="00FC3204">
        <w:rPr>
          <w:rFonts w:ascii="Times New Roman" w:hAnsi="Times New Roman" w:cs="Times New Roman"/>
          <w:sz w:val="28"/>
          <w:szCs w:val="28"/>
        </w:rPr>
        <w:t xml:space="preserve"> </w:t>
      </w:r>
      <w:r w:rsidRPr="00FC3204">
        <w:rPr>
          <w:rFonts w:ascii="Times New Roman" w:hAnsi="Times New Roman" w:cs="Times New Roman"/>
          <w:sz w:val="28"/>
          <w:szCs w:val="28"/>
        </w:rPr>
        <w:t>При замене опор наружного освещения указанные конструкции должны быть демонтированы и вывезены владельцами сетей в течение одних суток.».</w:t>
      </w:r>
    </w:p>
    <w:p w:rsidR="00B23391" w:rsidRPr="002D4C6E" w:rsidRDefault="00C41E54" w:rsidP="00B23391">
      <w:pPr>
        <w:autoSpaceDE w:val="0"/>
        <w:autoSpaceDN w:val="0"/>
        <w:adjustRightInd w:val="0"/>
        <w:spacing w:after="0" w:line="240" w:lineRule="auto"/>
        <w:ind w:firstLine="708"/>
        <w:jc w:val="both"/>
        <w:rPr>
          <w:rFonts w:ascii="Times New Roman" w:hAnsi="Times New Roman" w:cs="Times New Roman"/>
          <w:sz w:val="28"/>
          <w:szCs w:val="28"/>
        </w:rPr>
      </w:pPr>
      <w:r w:rsidRPr="002D4C6E">
        <w:rPr>
          <w:rFonts w:ascii="Times New Roman" w:hAnsi="Times New Roman" w:cs="Times New Roman"/>
          <w:sz w:val="28"/>
          <w:szCs w:val="28"/>
        </w:rPr>
        <w:t>1.4</w:t>
      </w:r>
      <w:r w:rsidR="00315116">
        <w:rPr>
          <w:rFonts w:ascii="Times New Roman" w:hAnsi="Times New Roman" w:cs="Times New Roman"/>
          <w:sz w:val="28"/>
          <w:szCs w:val="28"/>
        </w:rPr>
        <w:t>3</w:t>
      </w:r>
      <w:r w:rsidR="00B23391" w:rsidRPr="002D4C6E">
        <w:rPr>
          <w:rFonts w:ascii="Times New Roman" w:hAnsi="Times New Roman" w:cs="Times New Roman"/>
          <w:sz w:val="28"/>
          <w:szCs w:val="28"/>
        </w:rPr>
        <w:t>. Пункт 6.75 Правил изложить в следующей редакции:</w:t>
      </w:r>
    </w:p>
    <w:p w:rsidR="00B23391" w:rsidRPr="00FC3204" w:rsidRDefault="00B23391" w:rsidP="00B23391">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«6.75. За исправное и безопасное состояние и удовлетворительный внешний вид всех элементов и объектов, размещенных на опорах освещения (за исключением светофорных объектов и их элементов, дорожных знаков, средств информационного обеспечения участников дорожного движения), несет ответственность собственник (владелец) данных опор.».</w:t>
      </w:r>
    </w:p>
    <w:p w:rsidR="00B23391" w:rsidRPr="00FC3204" w:rsidRDefault="00C3714A" w:rsidP="00B23391">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1.4</w:t>
      </w:r>
      <w:r w:rsidR="00315116">
        <w:rPr>
          <w:rFonts w:ascii="Times New Roman" w:hAnsi="Times New Roman" w:cs="Times New Roman"/>
          <w:sz w:val="28"/>
          <w:szCs w:val="28"/>
        </w:rPr>
        <w:t>4</w:t>
      </w:r>
      <w:r w:rsidR="00B23391" w:rsidRPr="00FC3204">
        <w:rPr>
          <w:rFonts w:ascii="Times New Roman" w:hAnsi="Times New Roman" w:cs="Times New Roman"/>
          <w:sz w:val="28"/>
          <w:szCs w:val="28"/>
        </w:rPr>
        <w:t>. Абзац первый пункта 6.80 Правил изложить в следующей редакции:</w:t>
      </w:r>
    </w:p>
    <w:p w:rsidR="00B23391" w:rsidRPr="00FC3204" w:rsidRDefault="00B23391" w:rsidP="00B23391">
      <w:pPr>
        <w:autoSpaceDE w:val="0"/>
        <w:autoSpaceDN w:val="0"/>
        <w:adjustRightInd w:val="0"/>
        <w:spacing w:after="0" w:line="240" w:lineRule="auto"/>
        <w:ind w:firstLine="708"/>
        <w:jc w:val="both"/>
        <w:rPr>
          <w:rFonts w:ascii="Times New Roman" w:hAnsi="Times New Roman" w:cs="Times New Roman"/>
          <w:sz w:val="28"/>
          <w:szCs w:val="28"/>
        </w:rPr>
      </w:pPr>
      <w:r w:rsidRPr="00315116">
        <w:rPr>
          <w:rFonts w:ascii="Times New Roman" w:hAnsi="Times New Roman" w:cs="Times New Roman"/>
          <w:sz w:val="28"/>
          <w:szCs w:val="28"/>
        </w:rPr>
        <w:t>«</w:t>
      </w:r>
      <w:r w:rsidR="00715FAD" w:rsidRPr="00315116">
        <w:rPr>
          <w:rFonts w:ascii="Times New Roman" w:hAnsi="Times New Roman" w:cs="Times New Roman"/>
          <w:sz w:val="28"/>
          <w:szCs w:val="28"/>
        </w:rPr>
        <w:t>6.80.</w:t>
      </w:r>
      <w:r w:rsidR="00715FAD" w:rsidRPr="00FC3204">
        <w:rPr>
          <w:rFonts w:ascii="Times New Roman" w:hAnsi="Times New Roman" w:cs="Times New Roman"/>
          <w:sz w:val="28"/>
          <w:szCs w:val="28"/>
        </w:rPr>
        <w:t xml:space="preserve"> </w:t>
      </w:r>
      <w:r w:rsidRPr="00FC3204">
        <w:rPr>
          <w:rFonts w:ascii="Times New Roman" w:hAnsi="Times New Roman" w:cs="Times New Roman"/>
          <w:sz w:val="28"/>
          <w:szCs w:val="28"/>
        </w:rPr>
        <w:t>Ответственность за уборку территорий вокруг опор наружного освещения, расположенных на тротуарах, возлагается на ответственных за уборку тротуаров лиц.».</w:t>
      </w:r>
    </w:p>
    <w:p w:rsidR="00815D3C" w:rsidRDefault="00C3714A" w:rsidP="00815D3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1.4</w:t>
      </w:r>
      <w:r w:rsidR="00315116">
        <w:rPr>
          <w:rFonts w:ascii="Times New Roman" w:hAnsi="Times New Roman" w:cs="Times New Roman"/>
          <w:sz w:val="28"/>
          <w:szCs w:val="28"/>
        </w:rPr>
        <w:t>5</w:t>
      </w:r>
      <w:r w:rsidR="00815D3C" w:rsidRPr="003F2E60">
        <w:rPr>
          <w:rFonts w:ascii="Times New Roman" w:hAnsi="Times New Roman" w:cs="Times New Roman"/>
          <w:sz w:val="28"/>
          <w:szCs w:val="28"/>
        </w:rPr>
        <w:t xml:space="preserve">.  Пункт 6.80.II Правил признать утратившим силу. </w:t>
      </w:r>
    </w:p>
    <w:p w:rsidR="00B23391" w:rsidRPr="00315116" w:rsidRDefault="00C34CC5" w:rsidP="00B23391">
      <w:pPr>
        <w:autoSpaceDE w:val="0"/>
        <w:autoSpaceDN w:val="0"/>
        <w:adjustRightInd w:val="0"/>
        <w:spacing w:after="0" w:line="240" w:lineRule="auto"/>
        <w:ind w:firstLine="708"/>
        <w:jc w:val="both"/>
        <w:rPr>
          <w:rFonts w:ascii="Times New Roman" w:hAnsi="Times New Roman" w:cs="Times New Roman"/>
          <w:sz w:val="28"/>
          <w:szCs w:val="28"/>
        </w:rPr>
      </w:pPr>
      <w:r w:rsidRPr="00315116">
        <w:rPr>
          <w:rFonts w:ascii="Times New Roman" w:hAnsi="Times New Roman" w:cs="Times New Roman"/>
          <w:sz w:val="28"/>
          <w:szCs w:val="28"/>
        </w:rPr>
        <w:t>1.</w:t>
      </w:r>
      <w:r w:rsidR="00C3714A" w:rsidRPr="00315116">
        <w:rPr>
          <w:rFonts w:ascii="Times New Roman" w:hAnsi="Times New Roman" w:cs="Times New Roman"/>
          <w:sz w:val="28"/>
          <w:szCs w:val="28"/>
        </w:rPr>
        <w:t>4</w:t>
      </w:r>
      <w:r w:rsidR="00315116" w:rsidRPr="00315116">
        <w:rPr>
          <w:rFonts w:ascii="Times New Roman" w:hAnsi="Times New Roman" w:cs="Times New Roman"/>
          <w:sz w:val="28"/>
          <w:szCs w:val="28"/>
        </w:rPr>
        <w:t>6</w:t>
      </w:r>
      <w:r w:rsidRPr="00315116">
        <w:rPr>
          <w:rFonts w:ascii="Times New Roman" w:hAnsi="Times New Roman" w:cs="Times New Roman"/>
          <w:sz w:val="28"/>
          <w:szCs w:val="28"/>
        </w:rPr>
        <w:t xml:space="preserve">. </w:t>
      </w:r>
      <w:r w:rsidR="00B23391" w:rsidRPr="00315116">
        <w:rPr>
          <w:rFonts w:ascii="Times New Roman" w:hAnsi="Times New Roman" w:cs="Times New Roman"/>
          <w:sz w:val="28"/>
          <w:szCs w:val="28"/>
        </w:rPr>
        <w:t>В пункте 6.90 Правил:</w:t>
      </w:r>
    </w:p>
    <w:p w:rsidR="00B23391" w:rsidRPr="00315116" w:rsidRDefault="00B23391" w:rsidP="00B23391">
      <w:pPr>
        <w:autoSpaceDE w:val="0"/>
        <w:autoSpaceDN w:val="0"/>
        <w:adjustRightInd w:val="0"/>
        <w:spacing w:after="0" w:line="240" w:lineRule="auto"/>
        <w:ind w:firstLine="708"/>
        <w:jc w:val="both"/>
        <w:rPr>
          <w:rFonts w:ascii="Times New Roman" w:hAnsi="Times New Roman" w:cs="Times New Roman"/>
          <w:sz w:val="28"/>
          <w:szCs w:val="28"/>
        </w:rPr>
      </w:pPr>
      <w:r w:rsidRPr="00315116">
        <w:rPr>
          <w:rFonts w:ascii="Times New Roman" w:hAnsi="Times New Roman" w:cs="Times New Roman"/>
          <w:sz w:val="28"/>
          <w:szCs w:val="28"/>
        </w:rPr>
        <w:t xml:space="preserve">а) </w:t>
      </w:r>
      <w:r w:rsidR="00FC3204" w:rsidRPr="00315116">
        <w:rPr>
          <w:rFonts w:ascii="Times New Roman" w:hAnsi="Times New Roman" w:cs="Times New Roman"/>
          <w:sz w:val="28"/>
          <w:szCs w:val="28"/>
        </w:rPr>
        <w:t xml:space="preserve">в </w:t>
      </w:r>
      <w:r w:rsidRPr="00315116">
        <w:rPr>
          <w:rFonts w:ascii="Times New Roman" w:hAnsi="Times New Roman" w:cs="Times New Roman"/>
          <w:sz w:val="28"/>
          <w:szCs w:val="28"/>
        </w:rPr>
        <w:t>абзац</w:t>
      </w:r>
      <w:r w:rsidR="00FC3204" w:rsidRPr="00315116">
        <w:rPr>
          <w:rFonts w:ascii="Times New Roman" w:hAnsi="Times New Roman" w:cs="Times New Roman"/>
          <w:sz w:val="28"/>
          <w:szCs w:val="28"/>
        </w:rPr>
        <w:t>е</w:t>
      </w:r>
      <w:r w:rsidRPr="00315116">
        <w:rPr>
          <w:rFonts w:ascii="Times New Roman" w:hAnsi="Times New Roman" w:cs="Times New Roman"/>
          <w:sz w:val="28"/>
          <w:szCs w:val="28"/>
        </w:rPr>
        <w:t xml:space="preserve"> перв</w:t>
      </w:r>
      <w:r w:rsidR="00FC3204" w:rsidRPr="00315116">
        <w:rPr>
          <w:rFonts w:ascii="Times New Roman" w:hAnsi="Times New Roman" w:cs="Times New Roman"/>
          <w:sz w:val="28"/>
          <w:szCs w:val="28"/>
        </w:rPr>
        <w:t xml:space="preserve">ом после слова «отходов» </w:t>
      </w:r>
      <w:r w:rsidRPr="00315116">
        <w:rPr>
          <w:rFonts w:ascii="Times New Roman" w:hAnsi="Times New Roman" w:cs="Times New Roman"/>
          <w:sz w:val="28"/>
          <w:szCs w:val="28"/>
        </w:rPr>
        <w:t xml:space="preserve"> дополнить словами «лицами, осуществляющими деятельность по организации пассажирских перевозок по муниципальным маршрутам»;</w:t>
      </w:r>
    </w:p>
    <w:p w:rsidR="00B23391" w:rsidRPr="00FC3204" w:rsidRDefault="00B23391" w:rsidP="00B23391">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б) дополнить абзацем следующего содержания:</w:t>
      </w:r>
    </w:p>
    <w:p w:rsidR="00B23391" w:rsidRPr="00FC3204" w:rsidRDefault="00B23391" w:rsidP="00B23391">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 xml:space="preserve">«Уборку и очистку конечных </w:t>
      </w:r>
      <w:proofErr w:type="spellStart"/>
      <w:r w:rsidRPr="00FC3204">
        <w:rPr>
          <w:rFonts w:ascii="Times New Roman" w:hAnsi="Times New Roman" w:cs="Times New Roman"/>
          <w:sz w:val="28"/>
          <w:szCs w:val="28"/>
        </w:rPr>
        <w:t>отстойно</w:t>
      </w:r>
      <w:proofErr w:type="spellEnd"/>
      <w:r w:rsidRPr="00FC3204">
        <w:rPr>
          <w:rFonts w:ascii="Times New Roman" w:hAnsi="Times New Roman" w:cs="Times New Roman"/>
          <w:sz w:val="28"/>
          <w:szCs w:val="28"/>
        </w:rPr>
        <w:t>-разворотных площадок общественного транспорта обеспечивают организации, эксплуатирующие данные объекты.».</w:t>
      </w:r>
    </w:p>
    <w:p w:rsidR="00D577C5" w:rsidRPr="00FC3204" w:rsidRDefault="008A5B90" w:rsidP="00D577C5">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1.4</w:t>
      </w:r>
      <w:r w:rsidR="00315116">
        <w:rPr>
          <w:rFonts w:ascii="Times New Roman" w:hAnsi="Times New Roman" w:cs="Times New Roman"/>
          <w:sz w:val="28"/>
          <w:szCs w:val="28"/>
        </w:rPr>
        <w:t>7</w:t>
      </w:r>
      <w:r w:rsidR="00D577C5" w:rsidRPr="00FC3204">
        <w:rPr>
          <w:rFonts w:ascii="Times New Roman" w:hAnsi="Times New Roman" w:cs="Times New Roman"/>
          <w:sz w:val="28"/>
          <w:szCs w:val="28"/>
        </w:rPr>
        <w:t>. Пункт 6.91 Правил дополнить абзацем вторым следующего содержания:</w:t>
      </w:r>
    </w:p>
    <w:p w:rsidR="00D577C5" w:rsidRPr="00FC3204" w:rsidRDefault="00D577C5" w:rsidP="00D577C5">
      <w:pPr>
        <w:autoSpaceDE w:val="0"/>
        <w:autoSpaceDN w:val="0"/>
        <w:adjustRightInd w:val="0"/>
        <w:spacing w:after="0" w:line="240" w:lineRule="auto"/>
        <w:ind w:firstLine="708"/>
        <w:jc w:val="both"/>
        <w:rPr>
          <w:rFonts w:ascii="Times New Roman" w:hAnsi="Times New Roman" w:cs="Times New Roman"/>
          <w:sz w:val="28"/>
          <w:szCs w:val="28"/>
        </w:rPr>
      </w:pPr>
      <w:r w:rsidRPr="00FC3204">
        <w:rPr>
          <w:rFonts w:ascii="Times New Roman" w:hAnsi="Times New Roman" w:cs="Times New Roman"/>
          <w:sz w:val="28"/>
          <w:szCs w:val="28"/>
        </w:rPr>
        <w:t>«Уборка и очистка остановочных пунктов, на которых расположены нестационарные торговые объекты, осуществляются владельцами нестационарных торговых объектов в установленных границах.».</w:t>
      </w:r>
    </w:p>
    <w:p w:rsidR="00315116" w:rsidRPr="00315116" w:rsidRDefault="008A5B90" w:rsidP="002D4C6E">
      <w:pPr>
        <w:autoSpaceDE w:val="0"/>
        <w:autoSpaceDN w:val="0"/>
        <w:adjustRightInd w:val="0"/>
        <w:spacing w:after="0" w:line="240" w:lineRule="auto"/>
        <w:ind w:firstLine="708"/>
        <w:jc w:val="both"/>
        <w:rPr>
          <w:rFonts w:ascii="Times New Roman" w:hAnsi="Times New Roman" w:cs="Times New Roman"/>
          <w:sz w:val="28"/>
          <w:szCs w:val="28"/>
        </w:rPr>
      </w:pPr>
      <w:r w:rsidRPr="00315116">
        <w:rPr>
          <w:rFonts w:ascii="Times New Roman" w:hAnsi="Times New Roman" w:cs="Times New Roman"/>
          <w:sz w:val="28"/>
          <w:szCs w:val="28"/>
        </w:rPr>
        <w:t>1.4</w:t>
      </w:r>
      <w:r w:rsidR="00315116">
        <w:rPr>
          <w:rFonts w:ascii="Times New Roman" w:hAnsi="Times New Roman" w:cs="Times New Roman"/>
          <w:sz w:val="28"/>
          <w:szCs w:val="28"/>
        </w:rPr>
        <w:t>8</w:t>
      </w:r>
      <w:r w:rsidRPr="00315116">
        <w:rPr>
          <w:rFonts w:ascii="Times New Roman" w:hAnsi="Times New Roman" w:cs="Times New Roman"/>
          <w:sz w:val="28"/>
          <w:szCs w:val="28"/>
        </w:rPr>
        <w:t>.</w:t>
      </w:r>
      <w:r w:rsidR="00315116" w:rsidRPr="00315116">
        <w:rPr>
          <w:rFonts w:ascii="Times New Roman" w:hAnsi="Times New Roman" w:cs="Times New Roman"/>
          <w:sz w:val="28"/>
          <w:szCs w:val="28"/>
        </w:rPr>
        <w:t xml:space="preserve"> В пункте 6.97 Правил:</w:t>
      </w:r>
    </w:p>
    <w:p w:rsidR="00163284" w:rsidRDefault="00315116" w:rsidP="002D4C6E">
      <w:pPr>
        <w:autoSpaceDE w:val="0"/>
        <w:autoSpaceDN w:val="0"/>
        <w:adjustRightInd w:val="0"/>
        <w:spacing w:after="0" w:line="240" w:lineRule="auto"/>
        <w:ind w:firstLine="708"/>
        <w:jc w:val="both"/>
        <w:rPr>
          <w:rFonts w:ascii="Times New Roman" w:hAnsi="Times New Roman" w:cs="Times New Roman"/>
          <w:sz w:val="28"/>
          <w:szCs w:val="28"/>
        </w:rPr>
      </w:pPr>
      <w:r w:rsidRPr="00315116">
        <w:rPr>
          <w:rFonts w:ascii="Times New Roman" w:hAnsi="Times New Roman" w:cs="Times New Roman"/>
          <w:sz w:val="28"/>
          <w:szCs w:val="28"/>
        </w:rPr>
        <w:t>а) а</w:t>
      </w:r>
      <w:r w:rsidR="002D4C6E" w:rsidRPr="00315116">
        <w:rPr>
          <w:rFonts w:ascii="Times New Roman" w:hAnsi="Times New Roman" w:cs="Times New Roman"/>
          <w:sz w:val="28"/>
          <w:szCs w:val="28"/>
        </w:rPr>
        <w:t>бзац девятый признать утратившими силу</w:t>
      </w:r>
      <w:r>
        <w:rPr>
          <w:rFonts w:ascii="Times New Roman" w:hAnsi="Times New Roman" w:cs="Times New Roman"/>
          <w:sz w:val="28"/>
          <w:szCs w:val="28"/>
        </w:rPr>
        <w:t>;</w:t>
      </w:r>
    </w:p>
    <w:p w:rsidR="00315116" w:rsidRPr="00315116" w:rsidRDefault="00315116" w:rsidP="002D4C6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в абзаце двенадцатом слова «, согласованные в установленном порядке» исключить.</w:t>
      </w:r>
    </w:p>
    <w:p w:rsidR="00C34CC5" w:rsidRDefault="001209FA" w:rsidP="00104EFF">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315116">
        <w:rPr>
          <w:rFonts w:ascii="Times New Roman" w:eastAsia="Calibri" w:hAnsi="Times New Roman" w:cs="Times New Roman"/>
          <w:sz w:val="28"/>
          <w:szCs w:val="28"/>
        </w:rPr>
        <w:t>49</w:t>
      </w:r>
      <w:r>
        <w:rPr>
          <w:rFonts w:ascii="Times New Roman" w:eastAsia="Calibri" w:hAnsi="Times New Roman" w:cs="Times New Roman"/>
          <w:sz w:val="28"/>
          <w:szCs w:val="28"/>
        </w:rPr>
        <w:t xml:space="preserve">. </w:t>
      </w:r>
      <w:r w:rsidR="00C34CC5">
        <w:rPr>
          <w:rFonts w:ascii="Times New Roman" w:eastAsia="Calibri" w:hAnsi="Times New Roman" w:cs="Times New Roman"/>
          <w:sz w:val="28"/>
          <w:szCs w:val="28"/>
        </w:rPr>
        <w:t xml:space="preserve">Абзац </w:t>
      </w:r>
      <w:r w:rsidR="00614393">
        <w:rPr>
          <w:rFonts w:ascii="Times New Roman" w:eastAsia="Calibri" w:hAnsi="Times New Roman" w:cs="Times New Roman"/>
          <w:sz w:val="28"/>
          <w:szCs w:val="28"/>
        </w:rPr>
        <w:t>четвертый</w:t>
      </w:r>
      <w:r w:rsidR="00C34CC5">
        <w:rPr>
          <w:rFonts w:ascii="Times New Roman" w:eastAsia="Calibri" w:hAnsi="Times New Roman" w:cs="Times New Roman"/>
          <w:sz w:val="28"/>
          <w:szCs w:val="28"/>
        </w:rPr>
        <w:t xml:space="preserve"> пункта 6.100 Правил изложить в следующей редакции:</w:t>
      </w:r>
    </w:p>
    <w:p w:rsidR="00576FC7" w:rsidRDefault="00C34CC5" w:rsidP="00F329B1">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«производить сужение или перекрытие проезжей части дорог и тротуаров до установления временных ограничения или прекращения движения на соответствующих автомобильных дорогах в порядке, предусмотренном действующим законодательством</w:t>
      </w:r>
      <w:r w:rsidR="00F329B1">
        <w:rPr>
          <w:rFonts w:ascii="Times New Roman" w:eastAsia="Calibri" w:hAnsi="Times New Roman" w:cs="Times New Roman"/>
          <w:sz w:val="28"/>
          <w:szCs w:val="28"/>
        </w:rPr>
        <w:t xml:space="preserve"> Российской Федерации, за исключением случаев, </w:t>
      </w:r>
      <w:r w:rsidR="00F329B1">
        <w:rPr>
          <w:rFonts w:ascii="Times New Roman" w:hAnsi="Times New Roman" w:cs="Times New Roman"/>
          <w:sz w:val="28"/>
          <w:szCs w:val="28"/>
        </w:rPr>
        <w:t>установленных   законодательством</w:t>
      </w:r>
      <w:r w:rsidR="00B05B08">
        <w:rPr>
          <w:rFonts w:ascii="Times New Roman" w:hAnsi="Times New Roman" w:cs="Times New Roman"/>
          <w:sz w:val="28"/>
          <w:szCs w:val="28"/>
        </w:rPr>
        <w:t xml:space="preserve"> </w:t>
      </w:r>
      <w:r w:rsidR="00F329B1">
        <w:rPr>
          <w:rFonts w:ascii="Times New Roman" w:eastAsia="Calibri" w:hAnsi="Times New Roman" w:cs="Times New Roman"/>
          <w:sz w:val="28"/>
          <w:szCs w:val="28"/>
        </w:rPr>
        <w:t>Российской Федерации</w:t>
      </w:r>
      <w:r>
        <w:rPr>
          <w:rFonts w:ascii="Times New Roman" w:eastAsia="Calibri" w:hAnsi="Times New Roman" w:cs="Times New Roman"/>
          <w:sz w:val="28"/>
          <w:szCs w:val="28"/>
        </w:rPr>
        <w:t>;».</w:t>
      </w:r>
    </w:p>
    <w:p w:rsidR="0012076B" w:rsidRDefault="00C34CC5" w:rsidP="00104EFF">
      <w:pPr>
        <w:autoSpaceDE w:val="0"/>
        <w:autoSpaceDN w:val="0"/>
        <w:adjustRightInd w:val="0"/>
        <w:spacing w:after="0" w:line="240" w:lineRule="auto"/>
        <w:ind w:firstLine="708"/>
        <w:jc w:val="both"/>
        <w:rPr>
          <w:rFonts w:ascii="Times New Roman" w:hAnsi="Times New Roman" w:cs="Times New Roman"/>
          <w:sz w:val="28"/>
          <w:szCs w:val="28"/>
        </w:rPr>
      </w:pPr>
      <w:r w:rsidRPr="0012076B">
        <w:rPr>
          <w:rFonts w:ascii="Times New Roman" w:eastAsia="Calibri" w:hAnsi="Times New Roman" w:cs="Times New Roman"/>
          <w:sz w:val="28"/>
          <w:szCs w:val="28"/>
        </w:rPr>
        <w:lastRenderedPageBreak/>
        <w:t>1.</w:t>
      </w:r>
      <w:r w:rsidR="001F4BD6">
        <w:rPr>
          <w:rFonts w:ascii="Times New Roman" w:eastAsia="Calibri" w:hAnsi="Times New Roman" w:cs="Times New Roman"/>
          <w:sz w:val="28"/>
          <w:szCs w:val="28"/>
        </w:rPr>
        <w:t>5</w:t>
      </w:r>
      <w:r w:rsidR="008826BA">
        <w:rPr>
          <w:rFonts w:ascii="Times New Roman" w:eastAsia="Calibri" w:hAnsi="Times New Roman" w:cs="Times New Roman"/>
          <w:sz w:val="28"/>
          <w:szCs w:val="28"/>
        </w:rPr>
        <w:t>0</w:t>
      </w:r>
      <w:r w:rsidRPr="0012076B">
        <w:rPr>
          <w:rFonts w:ascii="Times New Roman" w:eastAsia="Calibri" w:hAnsi="Times New Roman" w:cs="Times New Roman"/>
          <w:sz w:val="28"/>
          <w:szCs w:val="28"/>
        </w:rPr>
        <w:t xml:space="preserve">. </w:t>
      </w:r>
      <w:r w:rsidR="001C2908">
        <w:rPr>
          <w:rFonts w:ascii="Times New Roman" w:eastAsia="Calibri" w:hAnsi="Times New Roman" w:cs="Times New Roman"/>
          <w:sz w:val="28"/>
          <w:szCs w:val="28"/>
        </w:rPr>
        <w:t>В а</w:t>
      </w:r>
      <w:r w:rsidR="0012076B">
        <w:rPr>
          <w:rFonts w:ascii="Times New Roman" w:eastAsia="Calibri" w:hAnsi="Times New Roman" w:cs="Times New Roman"/>
          <w:sz w:val="28"/>
          <w:szCs w:val="28"/>
        </w:rPr>
        <w:t>бзац</w:t>
      </w:r>
      <w:r w:rsidR="001C2908">
        <w:rPr>
          <w:rFonts w:ascii="Times New Roman" w:eastAsia="Calibri" w:hAnsi="Times New Roman" w:cs="Times New Roman"/>
          <w:sz w:val="28"/>
          <w:szCs w:val="28"/>
        </w:rPr>
        <w:t>е</w:t>
      </w:r>
      <w:r w:rsidR="00D577C5">
        <w:rPr>
          <w:rFonts w:ascii="Times New Roman" w:eastAsia="Calibri" w:hAnsi="Times New Roman" w:cs="Times New Roman"/>
          <w:sz w:val="28"/>
          <w:szCs w:val="28"/>
        </w:rPr>
        <w:t xml:space="preserve"> </w:t>
      </w:r>
      <w:r w:rsidR="001C2908">
        <w:rPr>
          <w:rFonts w:ascii="Times New Roman" w:eastAsia="Calibri" w:hAnsi="Times New Roman" w:cs="Times New Roman"/>
          <w:sz w:val="28"/>
          <w:szCs w:val="28"/>
        </w:rPr>
        <w:t>пятом</w:t>
      </w:r>
      <w:r w:rsidR="0012076B">
        <w:rPr>
          <w:rFonts w:ascii="Times New Roman" w:eastAsia="Calibri" w:hAnsi="Times New Roman" w:cs="Times New Roman"/>
          <w:sz w:val="28"/>
          <w:szCs w:val="28"/>
        </w:rPr>
        <w:t xml:space="preserve"> пункта 6.102 </w:t>
      </w:r>
      <w:r w:rsidR="001C2908">
        <w:rPr>
          <w:rFonts w:ascii="Times New Roman" w:eastAsia="Calibri" w:hAnsi="Times New Roman" w:cs="Times New Roman"/>
          <w:sz w:val="28"/>
          <w:szCs w:val="28"/>
        </w:rPr>
        <w:t>после слов «</w:t>
      </w:r>
      <w:r w:rsidR="0012076B">
        <w:rPr>
          <w:rFonts w:ascii="Times New Roman" w:hAnsi="Times New Roman" w:cs="Times New Roman"/>
          <w:sz w:val="28"/>
          <w:szCs w:val="28"/>
        </w:rPr>
        <w:t>жилищно-коммунального хозяйства</w:t>
      </w:r>
      <w:r w:rsidR="001C2908">
        <w:rPr>
          <w:rFonts w:ascii="Times New Roman" w:hAnsi="Times New Roman" w:cs="Times New Roman"/>
          <w:sz w:val="28"/>
          <w:szCs w:val="28"/>
        </w:rPr>
        <w:t>» дополнить словами «</w:t>
      </w:r>
      <w:r w:rsidR="0012076B">
        <w:rPr>
          <w:rFonts w:ascii="Times New Roman" w:hAnsi="Times New Roman" w:cs="Times New Roman"/>
          <w:sz w:val="28"/>
          <w:szCs w:val="28"/>
        </w:rPr>
        <w:t>и администрацию района в городе Твери</w:t>
      </w:r>
      <w:r w:rsidR="001C2908">
        <w:rPr>
          <w:rFonts w:ascii="Times New Roman" w:hAnsi="Times New Roman" w:cs="Times New Roman"/>
          <w:sz w:val="28"/>
          <w:szCs w:val="28"/>
        </w:rPr>
        <w:t>»</w:t>
      </w:r>
      <w:r w:rsidR="0012076B">
        <w:rPr>
          <w:rFonts w:ascii="Times New Roman" w:hAnsi="Times New Roman" w:cs="Times New Roman"/>
          <w:sz w:val="28"/>
          <w:szCs w:val="28"/>
        </w:rPr>
        <w:t>.</w:t>
      </w:r>
    </w:p>
    <w:p w:rsidR="003F09F1" w:rsidRPr="00B05B08" w:rsidRDefault="001F4BD6" w:rsidP="003F09F1">
      <w:pPr>
        <w:autoSpaceDE w:val="0"/>
        <w:autoSpaceDN w:val="0"/>
        <w:adjustRightInd w:val="0"/>
        <w:spacing w:after="0" w:line="240" w:lineRule="auto"/>
        <w:ind w:firstLine="708"/>
        <w:jc w:val="both"/>
        <w:rPr>
          <w:rFonts w:ascii="Times New Roman" w:hAnsi="Times New Roman" w:cs="Times New Roman"/>
          <w:sz w:val="28"/>
          <w:szCs w:val="28"/>
        </w:rPr>
      </w:pPr>
      <w:r w:rsidRPr="00B05B08">
        <w:rPr>
          <w:rFonts w:ascii="Times New Roman" w:hAnsi="Times New Roman" w:cs="Times New Roman"/>
          <w:sz w:val="28"/>
          <w:szCs w:val="28"/>
        </w:rPr>
        <w:t>1.5</w:t>
      </w:r>
      <w:r w:rsidR="008826BA">
        <w:rPr>
          <w:rFonts w:ascii="Times New Roman" w:hAnsi="Times New Roman" w:cs="Times New Roman"/>
          <w:sz w:val="28"/>
          <w:szCs w:val="28"/>
        </w:rPr>
        <w:t>1</w:t>
      </w:r>
      <w:r w:rsidR="003F09F1" w:rsidRPr="00B05B08">
        <w:rPr>
          <w:rFonts w:ascii="Times New Roman" w:hAnsi="Times New Roman" w:cs="Times New Roman"/>
          <w:sz w:val="28"/>
          <w:szCs w:val="28"/>
        </w:rPr>
        <w:t>. Абзацы второй, третий, четвертый, пятый пункта 6.130 Правил изложить в следующей редакции:</w:t>
      </w:r>
    </w:p>
    <w:p w:rsidR="003F09F1" w:rsidRPr="00B05B08" w:rsidRDefault="003F09F1" w:rsidP="003F09F1">
      <w:pPr>
        <w:autoSpaceDE w:val="0"/>
        <w:autoSpaceDN w:val="0"/>
        <w:adjustRightInd w:val="0"/>
        <w:spacing w:after="0" w:line="240" w:lineRule="auto"/>
        <w:ind w:firstLine="708"/>
        <w:jc w:val="both"/>
        <w:rPr>
          <w:rFonts w:ascii="Times New Roman" w:hAnsi="Times New Roman" w:cs="Times New Roman"/>
          <w:sz w:val="28"/>
          <w:szCs w:val="28"/>
        </w:rPr>
      </w:pPr>
      <w:r w:rsidRPr="00B05B08">
        <w:rPr>
          <w:rFonts w:ascii="Times New Roman" w:hAnsi="Times New Roman" w:cs="Times New Roman"/>
          <w:sz w:val="28"/>
          <w:szCs w:val="28"/>
        </w:rPr>
        <w:t>«сжигать листву, любые виды отходов и мусор на закрепленной и прилегающих территориях без соблюдения требований, предусмотренных действующим законодательством;</w:t>
      </w:r>
    </w:p>
    <w:p w:rsidR="003F09F1" w:rsidRPr="00B05B08" w:rsidRDefault="003F09F1" w:rsidP="003F09F1">
      <w:pPr>
        <w:autoSpaceDE w:val="0"/>
        <w:autoSpaceDN w:val="0"/>
        <w:adjustRightInd w:val="0"/>
        <w:spacing w:after="0" w:line="240" w:lineRule="auto"/>
        <w:ind w:firstLine="708"/>
        <w:jc w:val="both"/>
        <w:rPr>
          <w:rFonts w:ascii="Times New Roman" w:hAnsi="Times New Roman" w:cs="Times New Roman"/>
          <w:sz w:val="28"/>
          <w:szCs w:val="28"/>
        </w:rPr>
      </w:pPr>
      <w:r w:rsidRPr="00B05B08">
        <w:rPr>
          <w:rFonts w:ascii="Times New Roman" w:hAnsi="Times New Roman" w:cs="Times New Roman"/>
          <w:sz w:val="28"/>
          <w:szCs w:val="28"/>
        </w:rPr>
        <w:t>складировать уголь, тару, дрова, крупногабаритные отходы, строительные материалы за пределами закрепленной территории без соблюдения требований, предусмотренных действующим законодательством;</w:t>
      </w:r>
    </w:p>
    <w:p w:rsidR="003F09F1" w:rsidRPr="00B05B08" w:rsidRDefault="003F09F1" w:rsidP="003F09F1">
      <w:pPr>
        <w:autoSpaceDE w:val="0"/>
        <w:autoSpaceDN w:val="0"/>
        <w:adjustRightInd w:val="0"/>
        <w:spacing w:after="0" w:line="240" w:lineRule="auto"/>
        <w:ind w:firstLine="708"/>
        <w:jc w:val="both"/>
        <w:rPr>
          <w:rFonts w:ascii="Times New Roman" w:hAnsi="Times New Roman" w:cs="Times New Roman"/>
          <w:sz w:val="28"/>
          <w:szCs w:val="28"/>
        </w:rPr>
      </w:pPr>
      <w:r w:rsidRPr="00B05B08">
        <w:rPr>
          <w:rFonts w:ascii="Times New Roman" w:hAnsi="Times New Roman" w:cs="Times New Roman"/>
          <w:sz w:val="28"/>
          <w:szCs w:val="28"/>
        </w:rPr>
        <w:t>мыть транспортные средства за пределами закрепленной территории без соблюдения требований, предусмотренных действующим законодательством;</w:t>
      </w:r>
    </w:p>
    <w:p w:rsidR="003F09F1" w:rsidRPr="00B05B08" w:rsidRDefault="003F09F1" w:rsidP="003F09F1">
      <w:pPr>
        <w:autoSpaceDE w:val="0"/>
        <w:autoSpaceDN w:val="0"/>
        <w:adjustRightInd w:val="0"/>
        <w:spacing w:after="0" w:line="240" w:lineRule="auto"/>
        <w:ind w:firstLine="708"/>
        <w:jc w:val="both"/>
        <w:rPr>
          <w:rFonts w:ascii="Times New Roman" w:hAnsi="Times New Roman" w:cs="Times New Roman"/>
          <w:sz w:val="28"/>
          <w:szCs w:val="28"/>
        </w:rPr>
      </w:pPr>
      <w:r w:rsidRPr="00B05B08">
        <w:rPr>
          <w:rFonts w:ascii="Times New Roman" w:hAnsi="Times New Roman" w:cs="Times New Roman"/>
          <w:sz w:val="28"/>
          <w:szCs w:val="28"/>
        </w:rPr>
        <w:t>строить дворовые постройки, обустраивать выгребные ямы за пределами закрепленной территории без соблюдения требований, предусмотренных действующим законодательством;».</w:t>
      </w:r>
    </w:p>
    <w:p w:rsidR="00576FC7" w:rsidRDefault="0012076B" w:rsidP="00104EFF">
      <w:pPr>
        <w:autoSpaceDE w:val="0"/>
        <w:autoSpaceDN w:val="0"/>
        <w:adjustRightInd w:val="0"/>
        <w:spacing w:after="0" w:line="240" w:lineRule="auto"/>
        <w:ind w:firstLine="708"/>
        <w:jc w:val="both"/>
        <w:rPr>
          <w:rFonts w:ascii="Times New Roman" w:eastAsia="Calibri" w:hAnsi="Times New Roman" w:cs="Times New Roman"/>
          <w:sz w:val="28"/>
          <w:szCs w:val="28"/>
        </w:rPr>
      </w:pPr>
      <w:r w:rsidRPr="00442E12">
        <w:rPr>
          <w:rFonts w:ascii="Times New Roman" w:eastAsia="Calibri" w:hAnsi="Times New Roman" w:cs="Times New Roman"/>
          <w:sz w:val="28"/>
          <w:szCs w:val="28"/>
        </w:rPr>
        <w:t>1.</w:t>
      </w:r>
      <w:r w:rsidR="008A5B90">
        <w:rPr>
          <w:rFonts w:ascii="Times New Roman" w:eastAsia="Calibri" w:hAnsi="Times New Roman" w:cs="Times New Roman"/>
          <w:sz w:val="28"/>
          <w:szCs w:val="28"/>
        </w:rPr>
        <w:t>5</w:t>
      </w:r>
      <w:r w:rsidR="008826BA">
        <w:rPr>
          <w:rFonts w:ascii="Times New Roman" w:eastAsia="Calibri" w:hAnsi="Times New Roman" w:cs="Times New Roman"/>
          <w:sz w:val="28"/>
          <w:szCs w:val="28"/>
        </w:rPr>
        <w:t>2</w:t>
      </w:r>
      <w:r w:rsidRPr="00442E12">
        <w:rPr>
          <w:rFonts w:ascii="Times New Roman" w:eastAsia="Calibri" w:hAnsi="Times New Roman" w:cs="Times New Roman"/>
          <w:sz w:val="28"/>
          <w:szCs w:val="28"/>
        </w:rPr>
        <w:t xml:space="preserve">. </w:t>
      </w:r>
      <w:r w:rsidR="00576FC7" w:rsidRPr="00442E12">
        <w:rPr>
          <w:rFonts w:ascii="Times New Roman" w:eastAsia="Calibri" w:hAnsi="Times New Roman" w:cs="Times New Roman"/>
          <w:sz w:val="28"/>
          <w:szCs w:val="28"/>
        </w:rPr>
        <w:t xml:space="preserve">Пункт </w:t>
      </w:r>
      <w:r w:rsidR="00576FC7" w:rsidRPr="00442E12">
        <w:rPr>
          <w:rFonts w:ascii="Times New Roman" w:hAnsi="Times New Roman" w:cs="Times New Roman"/>
          <w:sz w:val="28"/>
          <w:szCs w:val="28"/>
        </w:rPr>
        <w:t>6.131.1</w:t>
      </w:r>
      <w:r w:rsidR="001C2908" w:rsidRPr="00442E12">
        <w:rPr>
          <w:rFonts w:ascii="Times New Roman" w:hAnsi="Times New Roman" w:cs="Times New Roman"/>
          <w:sz w:val="28"/>
          <w:szCs w:val="28"/>
        </w:rPr>
        <w:t xml:space="preserve"> Правил </w:t>
      </w:r>
      <w:r w:rsidR="00576FC7" w:rsidRPr="00442E12">
        <w:rPr>
          <w:rFonts w:ascii="Times New Roman" w:eastAsia="Calibri" w:hAnsi="Times New Roman" w:cs="Times New Roman"/>
          <w:sz w:val="28"/>
          <w:szCs w:val="28"/>
        </w:rPr>
        <w:t xml:space="preserve"> признать утратившим силу.</w:t>
      </w:r>
    </w:p>
    <w:p w:rsidR="00AB3084" w:rsidRPr="00B05B08" w:rsidRDefault="008A5B90" w:rsidP="00AB3084">
      <w:pPr>
        <w:autoSpaceDE w:val="0"/>
        <w:autoSpaceDN w:val="0"/>
        <w:adjustRightInd w:val="0"/>
        <w:spacing w:after="0" w:line="240" w:lineRule="auto"/>
        <w:ind w:firstLine="708"/>
        <w:jc w:val="both"/>
        <w:rPr>
          <w:rFonts w:ascii="Times New Roman" w:hAnsi="Times New Roman" w:cs="Times New Roman"/>
          <w:sz w:val="28"/>
          <w:szCs w:val="28"/>
        </w:rPr>
      </w:pPr>
      <w:r w:rsidRPr="00B05B08">
        <w:rPr>
          <w:rFonts w:ascii="Times New Roman" w:hAnsi="Times New Roman" w:cs="Times New Roman"/>
          <w:sz w:val="28"/>
          <w:szCs w:val="28"/>
        </w:rPr>
        <w:t>1.5</w:t>
      </w:r>
      <w:r w:rsidR="008826BA">
        <w:rPr>
          <w:rFonts w:ascii="Times New Roman" w:hAnsi="Times New Roman" w:cs="Times New Roman"/>
          <w:sz w:val="28"/>
          <w:szCs w:val="28"/>
        </w:rPr>
        <w:t>3</w:t>
      </w:r>
      <w:r w:rsidRPr="00B05B08">
        <w:rPr>
          <w:rFonts w:ascii="Times New Roman" w:hAnsi="Times New Roman" w:cs="Times New Roman"/>
          <w:sz w:val="28"/>
          <w:szCs w:val="28"/>
        </w:rPr>
        <w:t xml:space="preserve">. </w:t>
      </w:r>
      <w:r w:rsidR="00AB3084" w:rsidRPr="00B05B08">
        <w:rPr>
          <w:rFonts w:ascii="Times New Roman" w:hAnsi="Times New Roman" w:cs="Times New Roman"/>
          <w:sz w:val="28"/>
          <w:szCs w:val="28"/>
        </w:rPr>
        <w:t>Абзац пятый пункта 6.131-I Правил изложить в следующей редакции:</w:t>
      </w:r>
    </w:p>
    <w:p w:rsidR="00AB3084" w:rsidRPr="00B05B08" w:rsidRDefault="00AB3084" w:rsidP="00AB3084">
      <w:pPr>
        <w:autoSpaceDE w:val="0"/>
        <w:autoSpaceDN w:val="0"/>
        <w:adjustRightInd w:val="0"/>
        <w:spacing w:after="0" w:line="240" w:lineRule="auto"/>
        <w:ind w:firstLine="708"/>
        <w:jc w:val="both"/>
        <w:rPr>
          <w:rFonts w:ascii="Times New Roman" w:hAnsi="Times New Roman" w:cs="Times New Roman"/>
          <w:sz w:val="28"/>
          <w:szCs w:val="28"/>
        </w:rPr>
      </w:pPr>
      <w:r w:rsidRPr="00B05B08">
        <w:rPr>
          <w:rFonts w:ascii="Times New Roman" w:hAnsi="Times New Roman" w:cs="Times New Roman"/>
          <w:sz w:val="28"/>
          <w:szCs w:val="28"/>
        </w:rPr>
        <w:t>«- изменение естественного рельефа земельного участка и естественных условий стока сточных вод допускается только при условии наличия договора о подключении (технологическом присоединении) и выполнении условий подключения (технологического присоединения) к централизованным системам водоотведения, заключенного (выданных) в соответствии с действующим законодательством Российской Федерации о водоснабжении. При отсутствии технической возможности подключения к централизованным системам водоотведения правообладатель земельного участка обеспечивает устройство дренажной системы для инфильтрации сточных вод, исключающей подтопление прилегающих территорий;».</w:t>
      </w:r>
    </w:p>
    <w:p w:rsidR="00D27F88" w:rsidRPr="006343D6" w:rsidRDefault="008A5B90" w:rsidP="00104EFF">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sidR="008826BA">
        <w:rPr>
          <w:rFonts w:ascii="Times New Roman" w:eastAsia="Calibri" w:hAnsi="Times New Roman" w:cs="Times New Roman"/>
          <w:sz w:val="28"/>
          <w:szCs w:val="28"/>
        </w:rPr>
        <w:t>4</w:t>
      </w:r>
      <w:r w:rsidR="00D27F88" w:rsidRPr="00FA22FC">
        <w:rPr>
          <w:rFonts w:ascii="Times New Roman" w:eastAsia="Calibri" w:hAnsi="Times New Roman" w:cs="Times New Roman"/>
          <w:sz w:val="28"/>
          <w:szCs w:val="28"/>
        </w:rPr>
        <w:t xml:space="preserve">. </w:t>
      </w:r>
      <w:r w:rsidR="008826BA">
        <w:rPr>
          <w:rFonts w:ascii="Times New Roman" w:eastAsia="Calibri" w:hAnsi="Times New Roman" w:cs="Times New Roman"/>
          <w:sz w:val="28"/>
          <w:szCs w:val="28"/>
        </w:rPr>
        <w:t>П</w:t>
      </w:r>
      <w:r w:rsidR="008826BA" w:rsidRPr="00FA22FC">
        <w:rPr>
          <w:rFonts w:ascii="Times New Roman" w:eastAsia="Calibri" w:hAnsi="Times New Roman" w:cs="Times New Roman"/>
          <w:sz w:val="28"/>
          <w:szCs w:val="28"/>
        </w:rPr>
        <w:t xml:space="preserve">редложение второе </w:t>
      </w:r>
      <w:r w:rsidR="00D27F88" w:rsidRPr="00FA22FC">
        <w:rPr>
          <w:rFonts w:ascii="Times New Roman" w:eastAsia="Calibri" w:hAnsi="Times New Roman" w:cs="Times New Roman"/>
          <w:sz w:val="28"/>
          <w:szCs w:val="28"/>
        </w:rPr>
        <w:t>абзац</w:t>
      </w:r>
      <w:r w:rsidR="008826BA">
        <w:rPr>
          <w:rFonts w:ascii="Times New Roman" w:eastAsia="Calibri" w:hAnsi="Times New Roman" w:cs="Times New Roman"/>
          <w:sz w:val="28"/>
          <w:szCs w:val="28"/>
        </w:rPr>
        <w:t>а</w:t>
      </w:r>
      <w:r w:rsidR="00D27F88" w:rsidRPr="00FA22FC">
        <w:rPr>
          <w:rFonts w:ascii="Times New Roman" w:eastAsia="Calibri" w:hAnsi="Times New Roman" w:cs="Times New Roman"/>
          <w:sz w:val="28"/>
          <w:szCs w:val="28"/>
        </w:rPr>
        <w:t xml:space="preserve"> седьмо</w:t>
      </w:r>
      <w:r w:rsidR="008826BA">
        <w:rPr>
          <w:rFonts w:ascii="Times New Roman" w:eastAsia="Calibri" w:hAnsi="Times New Roman" w:cs="Times New Roman"/>
          <w:sz w:val="28"/>
          <w:szCs w:val="28"/>
        </w:rPr>
        <w:t>го</w:t>
      </w:r>
      <w:r w:rsidR="00D27F88" w:rsidRPr="00FA22FC">
        <w:rPr>
          <w:rFonts w:ascii="Times New Roman" w:eastAsia="Calibri" w:hAnsi="Times New Roman" w:cs="Times New Roman"/>
          <w:sz w:val="28"/>
          <w:szCs w:val="28"/>
        </w:rPr>
        <w:t xml:space="preserve"> пункта  6.138 Правил </w:t>
      </w:r>
      <w:r w:rsidR="00D27F88" w:rsidRPr="006343D6">
        <w:rPr>
          <w:rFonts w:ascii="Times New Roman" w:eastAsia="Calibri" w:hAnsi="Times New Roman" w:cs="Times New Roman"/>
          <w:sz w:val="28"/>
          <w:szCs w:val="28"/>
        </w:rPr>
        <w:t xml:space="preserve">исключить. </w:t>
      </w:r>
    </w:p>
    <w:p w:rsidR="00815D3C" w:rsidRDefault="00815D3C" w:rsidP="00815D3C">
      <w:pPr>
        <w:autoSpaceDE w:val="0"/>
        <w:autoSpaceDN w:val="0"/>
        <w:adjustRightInd w:val="0"/>
        <w:spacing w:after="0" w:line="240" w:lineRule="auto"/>
        <w:ind w:firstLine="708"/>
        <w:jc w:val="both"/>
        <w:rPr>
          <w:rFonts w:ascii="Times New Roman" w:hAnsi="Times New Roman" w:cs="Times New Roman"/>
          <w:sz w:val="28"/>
          <w:szCs w:val="28"/>
        </w:rPr>
      </w:pPr>
      <w:r w:rsidRPr="006343D6">
        <w:rPr>
          <w:rFonts w:ascii="Times New Roman" w:eastAsia="Calibri" w:hAnsi="Times New Roman" w:cs="Times New Roman"/>
          <w:sz w:val="28"/>
          <w:szCs w:val="28"/>
        </w:rPr>
        <w:t>1.</w:t>
      </w:r>
      <w:r w:rsidR="00C41E54" w:rsidRPr="006343D6">
        <w:rPr>
          <w:rFonts w:ascii="Times New Roman" w:eastAsia="Calibri" w:hAnsi="Times New Roman" w:cs="Times New Roman"/>
          <w:sz w:val="28"/>
          <w:szCs w:val="28"/>
        </w:rPr>
        <w:t>5</w:t>
      </w:r>
      <w:r w:rsidR="008826BA">
        <w:rPr>
          <w:rFonts w:ascii="Times New Roman" w:eastAsia="Calibri" w:hAnsi="Times New Roman" w:cs="Times New Roman"/>
          <w:sz w:val="28"/>
          <w:szCs w:val="28"/>
        </w:rPr>
        <w:t>5</w:t>
      </w:r>
      <w:r w:rsidRPr="006343D6">
        <w:rPr>
          <w:rFonts w:ascii="Times New Roman" w:eastAsia="Calibri" w:hAnsi="Times New Roman" w:cs="Times New Roman"/>
          <w:sz w:val="28"/>
          <w:szCs w:val="28"/>
        </w:rPr>
        <w:t xml:space="preserve">. Пункт </w:t>
      </w:r>
      <w:r w:rsidRPr="006343D6">
        <w:rPr>
          <w:rFonts w:ascii="Times New Roman" w:hAnsi="Times New Roman" w:cs="Times New Roman"/>
          <w:sz w:val="28"/>
          <w:szCs w:val="28"/>
        </w:rPr>
        <w:t>6.138.I  Правил признать утратившим силу.</w:t>
      </w:r>
    </w:p>
    <w:p w:rsidR="00CD6127" w:rsidRPr="00B05B08" w:rsidRDefault="00C41E54" w:rsidP="00CD6127">
      <w:pPr>
        <w:autoSpaceDE w:val="0"/>
        <w:autoSpaceDN w:val="0"/>
        <w:adjustRightInd w:val="0"/>
        <w:spacing w:after="0" w:line="240" w:lineRule="auto"/>
        <w:ind w:firstLine="708"/>
        <w:jc w:val="both"/>
        <w:rPr>
          <w:rFonts w:ascii="Times New Roman" w:hAnsi="Times New Roman" w:cs="Times New Roman"/>
          <w:sz w:val="28"/>
          <w:szCs w:val="28"/>
        </w:rPr>
      </w:pPr>
      <w:r w:rsidRPr="00B05B08">
        <w:rPr>
          <w:rFonts w:ascii="Times New Roman" w:hAnsi="Times New Roman" w:cs="Times New Roman"/>
          <w:sz w:val="28"/>
          <w:szCs w:val="28"/>
        </w:rPr>
        <w:t>1.5</w:t>
      </w:r>
      <w:r w:rsidR="008826BA">
        <w:rPr>
          <w:rFonts w:ascii="Times New Roman" w:hAnsi="Times New Roman" w:cs="Times New Roman"/>
          <w:sz w:val="28"/>
          <w:szCs w:val="28"/>
        </w:rPr>
        <w:t>6</w:t>
      </w:r>
      <w:r w:rsidR="00CD6127" w:rsidRPr="00B05B08">
        <w:rPr>
          <w:rFonts w:ascii="Times New Roman" w:hAnsi="Times New Roman" w:cs="Times New Roman"/>
          <w:sz w:val="28"/>
          <w:szCs w:val="28"/>
        </w:rPr>
        <w:t>. Абзац пятнадцатый пункта 6.149 Правил признать утратившим силу.</w:t>
      </w:r>
    </w:p>
    <w:p w:rsidR="00C34CC5" w:rsidRPr="00CD6127" w:rsidRDefault="00576FC7" w:rsidP="00CD6127">
      <w:pPr>
        <w:autoSpaceDE w:val="0"/>
        <w:autoSpaceDN w:val="0"/>
        <w:adjustRightInd w:val="0"/>
        <w:spacing w:after="0" w:line="240" w:lineRule="auto"/>
        <w:ind w:firstLine="708"/>
        <w:jc w:val="both"/>
        <w:rPr>
          <w:rFonts w:ascii="Times New Roman" w:eastAsia="Calibri" w:hAnsi="Times New Roman" w:cs="Times New Roman"/>
          <w:sz w:val="28"/>
          <w:szCs w:val="28"/>
        </w:rPr>
      </w:pPr>
      <w:r w:rsidRPr="00CD6127">
        <w:rPr>
          <w:rFonts w:ascii="Times New Roman" w:eastAsia="Calibri" w:hAnsi="Times New Roman" w:cs="Times New Roman"/>
          <w:sz w:val="28"/>
          <w:szCs w:val="28"/>
        </w:rPr>
        <w:t>1.</w:t>
      </w:r>
      <w:r w:rsidR="00C41E54">
        <w:rPr>
          <w:rFonts w:ascii="Times New Roman" w:eastAsia="Calibri" w:hAnsi="Times New Roman" w:cs="Times New Roman"/>
          <w:sz w:val="28"/>
          <w:szCs w:val="28"/>
        </w:rPr>
        <w:t>5</w:t>
      </w:r>
      <w:r w:rsidR="008826BA">
        <w:rPr>
          <w:rFonts w:ascii="Times New Roman" w:eastAsia="Calibri" w:hAnsi="Times New Roman" w:cs="Times New Roman"/>
          <w:sz w:val="28"/>
          <w:szCs w:val="28"/>
        </w:rPr>
        <w:t>7</w:t>
      </w:r>
      <w:r w:rsidRPr="00CD6127">
        <w:rPr>
          <w:rFonts w:ascii="Times New Roman" w:eastAsia="Calibri" w:hAnsi="Times New Roman" w:cs="Times New Roman"/>
          <w:sz w:val="28"/>
          <w:szCs w:val="28"/>
        </w:rPr>
        <w:t xml:space="preserve">. </w:t>
      </w:r>
      <w:r w:rsidR="001C2908" w:rsidRPr="00CD6127">
        <w:rPr>
          <w:rFonts w:ascii="Times New Roman" w:eastAsia="Calibri" w:hAnsi="Times New Roman" w:cs="Times New Roman"/>
          <w:sz w:val="28"/>
          <w:szCs w:val="28"/>
        </w:rPr>
        <w:t>Абзац шестой п</w:t>
      </w:r>
      <w:r w:rsidR="00C34CC5" w:rsidRPr="00CD6127">
        <w:rPr>
          <w:rFonts w:ascii="Times New Roman" w:eastAsia="Calibri" w:hAnsi="Times New Roman" w:cs="Times New Roman"/>
          <w:sz w:val="28"/>
          <w:szCs w:val="28"/>
        </w:rPr>
        <w:t>ункт</w:t>
      </w:r>
      <w:r w:rsidR="001C2908" w:rsidRPr="00CD6127">
        <w:rPr>
          <w:rFonts w:ascii="Times New Roman" w:eastAsia="Calibri" w:hAnsi="Times New Roman" w:cs="Times New Roman"/>
          <w:sz w:val="28"/>
          <w:szCs w:val="28"/>
        </w:rPr>
        <w:t>а</w:t>
      </w:r>
      <w:r w:rsidR="00C34CC5" w:rsidRPr="00CD6127">
        <w:rPr>
          <w:rFonts w:ascii="Times New Roman" w:eastAsia="Calibri" w:hAnsi="Times New Roman" w:cs="Times New Roman"/>
          <w:sz w:val="28"/>
          <w:szCs w:val="28"/>
        </w:rPr>
        <w:t xml:space="preserve"> 6.150 Правил </w:t>
      </w:r>
      <w:r w:rsidR="0084578A" w:rsidRPr="00CD6127">
        <w:rPr>
          <w:rFonts w:ascii="Times New Roman" w:eastAsia="Calibri" w:hAnsi="Times New Roman" w:cs="Times New Roman"/>
          <w:sz w:val="28"/>
          <w:szCs w:val="28"/>
        </w:rPr>
        <w:t>признать утратившим силу</w:t>
      </w:r>
      <w:r w:rsidR="00C34CC5" w:rsidRPr="00CD6127">
        <w:rPr>
          <w:rFonts w:ascii="Times New Roman" w:eastAsia="Calibri" w:hAnsi="Times New Roman" w:cs="Times New Roman"/>
          <w:sz w:val="28"/>
          <w:szCs w:val="28"/>
        </w:rPr>
        <w:t>.</w:t>
      </w:r>
    </w:p>
    <w:p w:rsidR="00C34CC5" w:rsidRDefault="00C34CC5" w:rsidP="00104EFF">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8A5B90">
        <w:rPr>
          <w:rFonts w:ascii="Times New Roman" w:eastAsia="Calibri" w:hAnsi="Times New Roman" w:cs="Times New Roman"/>
          <w:sz w:val="28"/>
          <w:szCs w:val="28"/>
        </w:rPr>
        <w:t>5</w:t>
      </w:r>
      <w:r w:rsidR="008826BA">
        <w:rPr>
          <w:rFonts w:ascii="Times New Roman" w:eastAsia="Calibri" w:hAnsi="Times New Roman" w:cs="Times New Roman"/>
          <w:sz w:val="28"/>
          <w:szCs w:val="28"/>
        </w:rPr>
        <w:t>8</w:t>
      </w:r>
      <w:r>
        <w:rPr>
          <w:rFonts w:ascii="Times New Roman" w:eastAsia="Calibri" w:hAnsi="Times New Roman" w:cs="Times New Roman"/>
          <w:sz w:val="28"/>
          <w:szCs w:val="28"/>
        </w:rPr>
        <w:t>. Пункт 6.163 Правил признать утратившим силу.</w:t>
      </w:r>
    </w:p>
    <w:p w:rsidR="00B05B08" w:rsidRPr="008826BA" w:rsidRDefault="008A5B90" w:rsidP="00B05B08">
      <w:pPr>
        <w:autoSpaceDE w:val="0"/>
        <w:autoSpaceDN w:val="0"/>
        <w:adjustRightInd w:val="0"/>
        <w:spacing w:after="0" w:line="240" w:lineRule="auto"/>
        <w:ind w:firstLine="708"/>
        <w:jc w:val="both"/>
        <w:rPr>
          <w:rFonts w:ascii="Times New Roman" w:hAnsi="Times New Roman" w:cs="Times New Roman"/>
          <w:bCs/>
          <w:sz w:val="28"/>
          <w:szCs w:val="28"/>
        </w:rPr>
      </w:pPr>
      <w:r w:rsidRPr="008826BA">
        <w:rPr>
          <w:rFonts w:ascii="Times New Roman" w:hAnsi="Times New Roman" w:cs="Times New Roman"/>
          <w:sz w:val="28"/>
          <w:szCs w:val="28"/>
        </w:rPr>
        <w:t>1.</w:t>
      </w:r>
      <w:r w:rsidR="008826BA" w:rsidRPr="008826BA">
        <w:rPr>
          <w:rFonts w:ascii="Times New Roman" w:hAnsi="Times New Roman" w:cs="Times New Roman"/>
          <w:sz w:val="28"/>
          <w:szCs w:val="28"/>
        </w:rPr>
        <w:t>59</w:t>
      </w:r>
      <w:r w:rsidR="00CD6127" w:rsidRPr="008826BA">
        <w:rPr>
          <w:rFonts w:ascii="Times New Roman" w:hAnsi="Times New Roman" w:cs="Times New Roman"/>
          <w:sz w:val="28"/>
          <w:szCs w:val="28"/>
        </w:rPr>
        <w:t xml:space="preserve">. </w:t>
      </w:r>
      <w:r w:rsidR="00B05B08" w:rsidRPr="008826BA">
        <w:rPr>
          <w:rFonts w:ascii="Times New Roman" w:hAnsi="Times New Roman" w:cs="Times New Roman"/>
          <w:sz w:val="28"/>
          <w:szCs w:val="28"/>
        </w:rPr>
        <w:t xml:space="preserve"> В а</w:t>
      </w:r>
      <w:r w:rsidR="00CD6127" w:rsidRPr="008826BA">
        <w:rPr>
          <w:rFonts w:ascii="Times New Roman" w:hAnsi="Times New Roman" w:cs="Times New Roman"/>
          <w:sz w:val="28"/>
          <w:szCs w:val="28"/>
        </w:rPr>
        <w:t>бзац</w:t>
      </w:r>
      <w:r w:rsidR="00B05B08" w:rsidRPr="008826BA">
        <w:rPr>
          <w:rFonts w:ascii="Times New Roman" w:hAnsi="Times New Roman" w:cs="Times New Roman"/>
          <w:sz w:val="28"/>
          <w:szCs w:val="28"/>
        </w:rPr>
        <w:t>е</w:t>
      </w:r>
      <w:r w:rsidR="00CD6127" w:rsidRPr="008826BA">
        <w:rPr>
          <w:rFonts w:ascii="Times New Roman" w:hAnsi="Times New Roman" w:cs="Times New Roman"/>
          <w:sz w:val="28"/>
          <w:szCs w:val="28"/>
        </w:rPr>
        <w:t xml:space="preserve"> трет</w:t>
      </w:r>
      <w:r w:rsidR="00B05B08" w:rsidRPr="008826BA">
        <w:rPr>
          <w:rFonts w:ascii="Times New Roman" w:hAnsi="Times New Roman" w:cs="Times New Roman"/>
          <w:sz w:val="28"/>
          <w:szCs w:val="28"/>
        </w:rPr>
        <w:t xml:space="preserve">ьем </w:t>
      </w:r>
      <w:r w:rsidR="00CD6127" w:rsidRPr="008826BA">
        <w:rPr>
          <w:rFonts w:ascii="Times New Roman" w:hAnsi="Times New Roman" w:cs="Times New Roman"/>
          <w:sz w:val="28"/>
          <w:szCs w:val="28"/>
        </w:rPr>
        <w:t>пункта 7.1</w:t>
      </w:r>
      <w:r w:rsidR="00B05B08" w:rsidRPr="008826BA">
        <w:rPr>
          <w:rFonts w:ascii="Times New Roman" w:hAnsi="Times New Roman" w:cs="Times New Roman"/>
          <w:sz w:val="28"/>
          <w:szCs w:val="28"/>
        </w:rPr>
        <w:t xml:space="preserve"> слова «</w:t>
      </w:r>
      <w:r w:rsidR="00B05B08" w:rsidRPr="008826BA">
        <w:rPr>
          <w:rFonts w:ascii="Times New Roman" w:hAnsi="Times New Roman" w:cs="Times New Roman"/>
          <w:bCs/>
          <w:sz w:val="28"/>
          <w:szCs w:val="28"/>
        </w:rPr>
        <w:t>сети ливневой канализации контактные сети городского электрического транспорта» заменить словами «сети ливневой канализации, контактные сети электрического транспорта»</w:t>
      </w:r>
      <w:r w:rsidR="008826BA">
        <w:rPr>
          <w:rFonts w:ascii="Times New Roman" w:hAnsi="Times New Roman" w:cs="Times New Roman"/>
          <w:bCs/>
          <w:sz w:val="28"/>
          <w:szCs w:val="28"/>
        </w:rPr>
        <w:t>.</w:t>
      </w:r>
    </w:p>
    <w:p w:rsidR="00272157" w:rsidRDefault="00C34CC5" w:rsidP="00104EFF">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C41E54">
        <w:rPr>
          <w:rFonts w:ascii="Times New Roman" w:eastAsia="Calibri" w:hAnsi="Times New Roman" w:cs="Times New Roman"/>
          <w:sz w:val="28"/>
          <w:szCs w:val="28"/>
        </w:rPr>
        <w:t>6</w:t>
      </w:r>
      <w:r w:rsidR="008826BA">
        <w:rPr>
          <w:rFonts w:ascii="Times New Roman" w:eastAsia="Calibri" w:hAnsi="Times New Roman" w:cs="Times New Roman"/>
          <w:sz w:val="28"/>
          <w:szCs w:val="28"/>
        </w:rPr>
        <w:t>0</w:t>
      </w:r>
      <w:r w:rsidR="00C41E54">
        <w:rPr>
          <w:rFonts w:ascii="Times New Roman" w:eastAsia="Calibri" w:hAnsi="Times New Roman" w:cs="Times New Roman"/>
          <w:sz w:val="28"/>
          <w:szCs w:val="28"/>
        </w:rPr>
        <w:t xml:space="preserve">. </w:t>
      </w:r>
      <w:r w:rsidR="00272157">
        <w:rPr>
          <w:rFonts w:ascii="Times New Roman" w:eastAsia="Calibri" w:hAnsi="Times New Roman" w:cs="Times New Roman"/>
          <w:sz w:val="28"/>
          <w:szCs w:val="28"/>
        </w:rPr>
        <w:t>В пункте 7.2 Правил:</w:t>
      </w:r>
    </w:p>
    <w:p w:rsidR="00C34CC5" w:rsidRDefault="00272157" w:rsidP="00104EFF">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а) в а</w:t>
      </w:r>
      <w:r w:rsidR="00C34CC5">
        <w:rPr>
          <w:rFonts w:ascii="Times New Roman" w:eastAsia="Calibri" w:hAnsi="Times New Roman" w:cs="Times New Roman"/>
          <w:sz w:val="28"/>
          <w:szCs w:val="28"/>
        </w:rPr>
        <w:t>бзац</w:t>
      </w:r>
      <w:r>
        <w:rPr>
          <w:rFonts w:ascii="Times New Roman" w:eastAsia="Calibri" w:hAnsi="Times New Roman" w:cs="Times New Roman"/>
          <w:sz w:val="28"/>
          <w:szCs w:val="28"/>
        </w:rPr>
        <w:t>е</w:t>
      </w:r>
      <w:r w:rsidR="00B05B08">
        <w:rPr>
          <w:rFonts w:ascii="Times New Roman" w:eastAsia="Calibri" w:hAnsi="Times New Roman" w:cs="Times New Roman"/>
          <w:sz w:val="28"/>
          <w:szCs w:val="28"/>
        </w:rPr>
        <w:t xml:space="preserve"> </w:t>
      </w:r>
      <w:r w:rsidR="001C2908">
        <w:rPr>
          <w:rFonts w:ascii="Times New Roman" w:eastAsia="Calibri" w:hAnsi="Times New Roman" w:cs="Times New Roman"/>
          <w:sz w:val="28"/>
          <w:szCs w:val="28"/>
        </w:rPr>
        <w:t>четырнадцат</w:t>
      </w:r>
      <w:r>
        <w:rPr>
          <w:rFonts w:ascii="Times New Roman" w:eastAsia="Calibri" w:hAnsi="Times New Roman" w:cs="Times New Roman"/>
          <w:sz w:val="28"/>
          <w:szCs w:val="28"/>
        </w:rPr>
        <w:t>ом слова  «без соответствующего согласования или» исключить;</w:t>
      </w:r>
    </w:p>
    <w:p w:rsidR="00272157" w:rsidRDefault="00272157" w:rsidP="00104EF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абзац шестнадцатый </w:t>
      </w:r>
      <w:r w:rsidR="0084578A" w:rsidRPr="00442E12">
        <w:rPr>
          <w:rFonts w:ascii="Times New Roman" w:hAnsi="Times New Roman" w:cs="Times New Roman"/>
          <w:sz w:val="28"/>
          <w:szCs w:val="28"/>
        </w:rPr>
        <w:t>признать утратившим силу</w:t>
      </w:r>
      <w:r w:rsidRPr="00442E12">
        <w:rPr>
          <w:rFonts w:ascii="Times New Roman" w:hAnsi="Times New Roman" w:cs="Times New Roman"/>
          <w:sz w:val="28"/>
          <w:szCs w:val="28"/>
        </w:rPr>
        <w:t>.</w:t>
      </w:r>
    </w:p>
    <w:p w:rsidR="00272157" w:rsidRDefault="002C60A5" w:rsidP="00104EF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w:t>
      </w:r>
      <w:r w:rsidR="00C41E54">
        <w:rPr>
          <w:rFonts w:ascii="Times New Roman" w:hAnsi="Times New Roman" w:cs="Times New Roman"/>
          <w:sz w:val="28"/>
          <w:szCs w:val="28"/>
        </w:rPr>
        <w:t>6</w:t>
      </w:r>
      <w:r w:rsidR="008826BA">
        <w:rPr>
          <w:rFonts w:ascii="Times New Roman" w:hAnsi="Times New Roman" w:cs="Times New Roman"/>
          <w:sz w:val="28"/>
          <w:szCs w:val="28"/>
        </w:rPr>
        <w:t>1</w:t>
      </w:r>
      <w:r>
        <w:rPr>
          <w:rFonts w:ascii="Times New Roman" w:hAnsi="Times New Roman" w:cs="Times New Roman"/>
          <w:sz w:val="28"/>
          <w:szCs w:val="28"/>
        </w:rPr>
        <w:t xml:space="preserve">. </w:t>
      </w:r>
      <w:r w:rsidR="00272157">
        <w:rPr>
          <w:rFonts w:ascii="Times New Roman" w:hAnsi="Times New Roman" w:cs="Times New Roman"/>
          <w:sz w:val="28"/>
          <w:szCs w:val="28"/>
        </w:rPr>
        <w:t xml:space="preserve">В </w:t>
      </w:r>
      <w:r w:rsidR="00272157">
        <w:rPr>
          <w:rFonts w:ascii="Times New Roman" w:eastAsia="Calibri" w:hAnsi="Times New Roman" w:cs="Times New Roman"/>
          <w:sz w:val="28"/>
          <w:szCs w:val="28"/>
        </w:rPr>
        <w:t>п</w:t>
      </w:r>
      <w:r>
        <w:rPr>
          <w:rFonts w:ascii="Times New Roman" w:eastAsia="Calibri" w:hAnsi="Times New Roman" w:cs="Times New Roman"/>
          <w:sz w:val="28"/>
          <w:szCs w:val="28"/>
        </w:rPr>
        <w:t xml:space="preserve">ункт 7.3 </w:t>
      </w:r>
      <w:r>
        <w:rPr>
          <w:rFonts w:ascii="Times New Roman" w:hAnsi="Times New Roman" w:cs="Times New Roman"/>
          <w:sz w:val="28"/>
          <w:szCs w:val="28"/>
        </w:rPr>
        <w:t>Правил</w:t>
      </w:r>
      <w:r w:rsidR="00272157">
        <w:rPr>
          <w:rFonts w:ascii="Times New Roman" w:hAnsi="Times New Roman" w:cs="Times New Roman"/>
          <w:sz w:val="28"/>
          <w:szCs w:val="28"/>
        </w:rPr>
        <w:t>:</w:t>
      </w:r>
    </w:p>
    <w:p w:rsidR="002C60A5" w:rsidRDefault="00272157" w:rsidP="00104EFF">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а) </w:t>
      </w:r>
      <w:r>
        <w:rPr>
          <w:rFonts w:ascii="Times New Roman" w:eastAsia="Calibri" w:hAnsi="Times New Roman" w:cs="Times New Roman"/>
          <w:sz w:val="28"/>
          <w:szCs w:val="28"/>
        </w:rPr>
        <w:t>слово «деревьев» заменить словами «</w:t>
      </w:r>
      <w:r w:rsidR="003D78B2">
        <w:rPr>
          <w:rFonts w:ascii="Times New Roman" w:eastAsia="Calibri" w:hAnsi="Times New Roman" w:cs="Times New Roman"/>
          <w:sz w:val="28"/>
          <w:szCs w:val="28"/>
        </w:rPr>
        <w:t>зе</w:t>
      </w:r>
      <w:r>
        <w:rPr>
          <w:rFonts w:ascii="Times New Roman" w:eastAsia="Calibri" w:hAnsi="Times New Roman" w:cs="Times New Roman"/>
          <w:sz w:val="28"/>
          <w:szCs w:val="28"/>
        </w:rPr>
        <w:t>лен</w:t>
      </w:r>
      <w:r w:rsidR="003D78B2">
        <w:rPr>
          <w:rFonts w:ascii="Times New Roman" w:eastAsia="Calibri" w:hAnsi="Times New Roman" w:cs="Times New Roman"/>
          <w:sz w:val="28"/>
          <w:szCs w:val="28"/>
        </w:rPr>
        <w:t>ых насаждений»;</w:t>
      </w:r>
    </w:p>
    <w:p w:rsidR="002C60A5" w:rsidRDefault="003D78B2" w:rsidP="00104EF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б) предложение второе изложить в следующей редакции: «</w:t>
      </w:r>
      <w:r w:rsidR="00061CF9">
        <w:rPr>
          <w:rFonts w:ascii="Times New Roman" w:hAnsi="Times New Roman" w:cs="Times New Roman"/>
          <w:sz w:val="28"/>
          <w:szCs w:val="28"/>
        </w:rPr>
        <w:t>Порядок в</w:t>
      </w:r>
      <w:r w:rsidR="002C60A5">
        <w:rPr>
          <w:rFonts w:ascii="Times New Roman" w:hAnsi="Times New Roman" w:cs="Times New Roman"/>
          <w:sz w:val="28"/>
          <w:szCs w:val="28"/>
        </w:rPr>
        <w:t>ыполнени</w:t>
      </w:r>
      <w:r w:rsidR="00061CF9">
        <w:rPr>
          <w:rFonts w:ascii="Times New Roman" w:hAnsi="Times New Roman" w:cs="Times New Roman"/>
          <w:sz w:val="28"/>
          <w:szCs w:val="28"/>
        </w:rPr>
        <w:t>я</w:t>
      </w:r>
      <w:r w:rsidR="002C60A5">
        <w:rPr>
          <w:rFonts w:ascii="Times New Roman" w:hAnsi="Times New Roman" w:cs="Times New Roman"/>
          <w:sz w:val="28"/>
          <w:szCs w:val="28"/>
        </w:rPr>
        <w:t xml:space="preserve"> работ по обрезке и вырубке </w:t>
      </w:r>
      <w:r w:rsidR="00061CF9">
        <w:rPr>
          <w:rFonts w:ascii="Times New Roman" w:hAnsi="Times New Roman" w:cs="Times New Roman"/>
          <w:sz w:val="28"/>
          <w:szCs w:val="28"/>
        </w:rPr>
        <w:t>зеленых насаждений, произрастающих на территории города Твери,</w:t>
      </w:r>
      <w:r w:rsidR="00715FAD">
        <w:rPr>
          <w:rFonts w:ascii="Times New Roman" w:hAnsi="Times New Roman" w:cs="Times New Roman"/>
          <w:sz w:val="28"/>
          <w:szCs w:val="28"/>
        </w:rPr>
        <w:t xml:space="preserve"> </w:t>
      </w:r>
      <w:r w:rsidR="00061CF9">
        <w:rPr>
          <w:rFonts w:ascii="Times New Roman" w:hAnsi="Times New Roman" w:cs="Times New Roman"/>
          <w:sz w:val="28"/>
          <w:szCs w:val="28"/>
        </w:rPr>
        <w:t>устанавливается</w:t>
      </w:r>
      <w:r w:rsidR="002C60A5">
        <w:rPr>
          <w:rFonts w:ascii="Times New Roman" w:hAnsi="Times New Roman" w:cs="Times New Roman"/>
          <w:sz w:val="28"/>
          <w:szCs w:val="28"/>
        </w:rPr>
        <w:t xml:space="preserve"> Администраци</w:t>
      </w:r>
      <w:r>
        <w:rPr>
          <w:rFonts w:ascii="Times New Roman" w:hAnsi="Times New Roman" w:cs="Times New Roman"/>
          <w:sz w:val="28"/>
          <w:szCs w:val="28"/>
        </w:rPr>
        <w:t xml:space="preserve">ей </w:t>
      </w:r>
      <w:r w:rsidR="002C60A5">
        <w:rPr>
          <w:rFonts w:ascii="Times New Roman" w:hAnsi="Times New Roman" w:cs="Times New Roman"/>
          <w:sz w:val="28"/>
          <w:szCs w:val="28"/>
        </w:rPr>
        <w:t>города Твери.</w:t>
      </w:r>
      <w:r w:rsidR="00061CF9">
        <w:rPr>
          <w:rFonts w:ascii="Times New Roman" w:hAnsi="Times New Roman" w:cs="Times New Roman"/>
          <w:sz w:val="28"/>
          <w:szCs w:val="28"/>
        </w:rPr>
        <w:t>».</w:t>
      </w:r>
    </w:p>
    <w:p w:rsidR="003C7C9F" w:rsidRPr="00442E12" w:rsidRDefault="008A5B90" w:rsidP="00104EF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008826BA">
        <w:rPr>
          <w:rFonts w:ascii="Times New Roman" w:hAnsi="Times New Roman" w:cs="Times New Roman"/>
          <w:sz w:val="28"/>
          <w:szCs w:val="28"/>
        </w:rPr>
        <w:t>2</w:t>
      </w:r>
      <w:r w:rsidR="003C7C9F" w:rsidRPr="00442E12">
        <w:rPr>
          <w:rFonts w:ascii="Times New Roman" w:hAnsi="Times New Roman" w:cs="Times New Roman"/>
          <w:sz w:val="28"/>
          <w:szCs w:val="28"/>
        </w:rPr>
        <w:t>.  Пункт  7.15.1 Правил дополнить абзацем следующего содержания:</w:t>
      </w:r>
    </w:p>
    <w:p w:rsidR="003C7C9F" w:rsidRPr="00442E12" w:rsidRDefault="003C7C9F" w:rsidP="00104EFF">
      <w:pPr>
        <w:autoSpaceDE w:val="0"/>
        <w:autoSpaceDN w:val="0"/>
        <w:adjustRightInd w:val="0"/>
        <w:spacing w:after="0" w:line="240" w:lineRule="auto"/>
        <w:ind w:firstLine="708"/>
        <w:jc w:val="both"/>
        <w:rPr>
          <w:rFonts w:ascii="Times New Roman" w:hAnsi="Times New Roman" w:cs="Times New Roman"/>
          <w:sz w:val="28"/>
          <w:szCs w:val="28"/>
        </w:rPr>
      </w:pPr>
      <w:r w:rsidRPr="00442E12">
        <w:rPr>
          <w:rFonts w:ascii="Times New Roman" w:hAnsi="Times New Roman" w:cs="Times New Roman"/>
          <w:sz w:val="28"/>
          <w:szCs w:val="28"/>
        </w:rPr>
        <w:t xml:space="preserve">«- сброс вод хозяйственно-бытовой канализации в инженерные сети ливневой канализации.». </w:t>
      </w:r>
    </w:p>
    <w:p w:rsidR="003C7C9F" w:rsidRPr="00442E12" w:rsidRDefault="00C41E54" w:rsidP="00104EF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008826BA">
        <w:rPr>
          <w:rFonts w:ascii="Times New Roman" w:hAnsi="Times New Roman" w:cs="Times New Roman"/>
          <w:sz w:val="28"/>
          <w:szCs w:val="28"/>
        </w:rPr>
        <w:t>3</w:t>
      </w:r>
      <w:r w:rsidR="003C7C9F" w:rsidRPr="00442E12">
        <w:rPr>
          <w:rFonts w:ascii="Times New Roman" w:hAnsi="Times New Roman" w:cs="Times New Roman"/>
          <w:sz w:val="28"/>
          <w:szCs w:val="28"/>
        </w:rPr>
        <w:t>. Пункт 7.17 изложить в следующей редакции:</w:t>
      </w:r>
    </w:p>
    <w:p w:rsidR="003C7C9F" w:rsidRPr="00442E12" w:rsidRDefault="003C7C9F" w:rsidP="00104EFF">
      <w:pPr>
        <w:autoSpaceDE w:val="0"/>
        <w:autoSpaceDN w:val="0"/>
        <w:adjustRightInd w:val="0"/>
        <w:spacing w:after="0" w:line="240" w:lineRule="auto"/>
        <w:ind w:firstLine="708"/>
        <w:jc w:val="both"/>
        <w:rPr>
          <w:rFonts w:ascii="Times New Roman" w:hAnsi="Times New Roman" w:cs="Times New Roman"/>
          <w:bCs/>
          <w:sz w:val="28"/>
          <w:szCs w:val="28"/>
        </w:rPr>
      </w:pPr>
      <w:r w:rsidRPr="00442E12">
        <w:rPr>
          <w:rFonts w:ascii="Times New Roman" w:hAnsi="Times New Roman" w:cs="Times New Roman"/>
          <w:bCs/>
          <w:sz w:val="28"/>
          <w:szCs w:val="28"/>
        </w:rPr>
        <w:t>«7.17. Проводка наружных коммуникаций к строящимся зданиям, строениям, сооружениям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p>
    <w:p w:rsidR="00CD6127" w:rsidRPr="00B05B08" w:rsidRDefault="008A5B90" w:rsidP="00CD6127">
      <w:pPr>
        <w:autoSpaceDE w:val="0"/>
        <w:autoSpaceDN w:val="0"/>
        <w:adjustRightInd w:val="0"/>
        <w:spacing w:after="0" w:line="240" w:lineRule="auto"/>
        <w:ind w:firstLine="708"/>
        <w:jc w:val="both"/>
        <w:rPr>
          <w:rFonts w:ascii="Times New Roman" w:hAnsi="Times New Roman" w:cs="Times New Roman"/>
          <w:sz w:val="28"/>
          <w:szCs w:val="28"/>
        </w:rPr>
      </w:pPr>
      <w:r w:rsidRPr="00B05B08">
        <w:rPr>
          <w:rFonts w:ascii="Times New Roman" w:hAnsi="Times New Roman" w:cs="Times New Roman"/>
          <w:sz w:val="28"/>
          <w:szCs w:val="28"/>
        </w:rPr>
        <w:t>1.6</w:t>
      </w:r>
      <w:r w:rsidR="008826BA">
        <w:rPr>
          <w:rFonts w:ascii="Times New Roman" w:hAnsi="Times New Roman" w:cs="Times New Roman"/>
          <w:sz w:val="28"/>
          <w:szCs w:val="28"/>
        </w:rPr>
        <w:t>4</w:t>
      </w:r>
      <w:r w:rsidR="00CD6127" w:rsidRPr="00B05B08">
        <w:rPr>
          <w:rFonts w:ascii="Times New Roman" w:hAnsi="Times New Roman" w:cs="Times New Roman"/>
          <w:sz w:val="28"/>
          <w:szCs w:val="28"/>
        </w:rPr>
        <w:t>. Раздел VII Правил дополнить пунктами 7.22 -7.29 следующего содержания:</w:t>
      </w:r>
    </w:p>
    <w:p w:rsidR="00CD6127" w:rsidRPr="00B05B08" w:rsidRDefault="00CD6127" w:rsidP="00CD6127">
      <w:pPr>
        <w:autoSpaceDE w:val="0"/>
        <w:autoSpaceDN w:val="0"/>
        <w:adjustRightInd w:val="0"/>
        <w:spacing w:after="0" w:line="240" w:lineRule="auto"/>
        <w:ind w:firstLine="708"/>
        <w:jc w:val="both"/>
        <w:rPr>
          <w:rFonts w:ascii="Times New Roman" w:hAnsi="Times New Roman" w:cs="Times New Roman"/>
          <w:sz w:val="28"/>
          <w:szCs w:val="28"/>
        </w:rPr>
      </w:pPr>
      <w:r w:rsidRPr="00B05B08">
        <w:rPr>
          <w:rFonts w:ascii="Times New Roman" w:hAnsi="Times New Roman" w:cs="Times New Roman"/>
          <w:sz w:val="28"/>
          <w:szCs w:val="28"/>
        </w:rPr>
        <w:t>«7.22. К элементам контактной сети электрического транспорта относятся: опоры, контактные провода, продольные несущие тросы, поперечные несущие тросы, кронштейны, стрелки расходящиеся, стрелки сходящиеся, изоляторы, кабели, источники питания (в том числе сборки, питательные пункты, ящики управления).</w:t>
      </w:r>
    </w:p>
    <w:p w:rsidR="00CD6127" w:rsidRPr="00B05B08" w:rsidRDefault="00CD6127" w:rsidP="00CD6127">
      <w:pPr>
        <w:autoSpaceDE w:val="0"/>
        <w:autoSpaceDN w:val="0"/>
        <w:adjustRightInd w:val="0"/>
        <w:spacing w:after="0" w:line="240" w:lineRule="auto"/>
        <w:ind w:firstLine="708"/>
        <w:jc w:val="both"/>
        <w:rPr>
          <w:rFonts w:ascii="Times New Roman" w:hAnsi="Times New Roman" w:cs="Times New Roman"/>
          <w:sz w:val="28"/>
          <w:szCs w:val="28"/>
        </w:rPr>
      </w:pPr>
      <w:r w:rsidRPr="00B05B08">
        <w:rPr>
          <w:rFonts w:ascii="Times New Roman" w:hAnsi="Times New Roman" w:cs="Times New Roman"/>
          <w:sz w:val="28"/>
          <w:szCs w:val="28"/>
        </w:rPr>
        <w:t>7.23. Обрывы электрических проводов или повреждение опор контактной сети электрического транспорта следует устранять немедленно после обнаружения.</w:t>
      </w:r>
    </w:p>
    <w:p w:rsidR="00CD6127" w:rsidRPr="00B05B08" w:rsidRDefault="00CD6127" w:rsidP="00CD6127">
      <w:pPr>
        <w:autoSpaceDE w:val="0"/>
        <w:autoSpaceDN w:val="0"/>
        <w:adjustRightInd w:val="0"/>
        <w:spacing w:after="0" w:line="240" w:lineRule="auto"/>
        <w:ind w:firstLine="708"/>
        <w:jc w:val="both"/>
        <w:rPr>
          <w:rFonts w:ascii="Times New Roman" w:hAnsi="Times New Roman" w:cs="Times New Roman"/>
          <w:sz w:val="28"/>
          <w:szCs w:val="28"/>
        </w:rPr>
      </w:pPr>
      <w:r w:rsidRPr="00B05B08">
        <w:rPr>
          <w:rFonts w:ascii="Times New Roman" w:hAnsi="Times New Roman" w:cs="Times New Roman"/>
          <w:sz w:val="28"/>
          <w:szCs w:val="28"/>
        </w:rPr>
        <w:t>7.24. Опоры контактной сети электрического транспорта должны быть покрашены, очищаться от надписей, графических изображений и любых информационных материалов, содержаться в исправном состоянии и чистоте.</w:t>
      </w:r>
    </w:p>
    <w:p w:rsidR="00CD6127" w:rsidRPr="00B05B08" w:rsidRDefault="00CD6127" w:rsidP="00CD6127">
      <w:pPr>
        <w:autoSpaceDE w:val="0"/>
        <w:autoSpaceDN w:val="0"/>
        <w:adjustRightInd w:val="0"/>
        <w:spacing w:after="0" w:line="240" w:lineRule="auto"/>
        <w:ind w:firstLine="708"/>
        <w:jc w:val="both"/>
        <w:rPr>
          <w:rFonts w:ascii="Times New Roman" w:hAnsi="Times New Roman" w:cs="Times New Roman"/>
          <w:sz w:val="28"/>
          <w:szCs w:val="28"/>
        </w:rPr>
      </w:pPr>
      <w:r w:rsidRPr="00B05B08">
        <w:rPr>
          <w:rFonts w:ascii="Times New Roman" w:hAnsi="Times New Roman" w:cs="Times New Roman"/>
          <w:sz w:val="28"/>
          <w:szCs w:val="28"/>
        </w:rPr>
        <w:t>7.25. Металлические опоры, кронштейны и другие металлические элементы контактной сети электрического транспорта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CD6127" w:rsidRPr="00B05B08" w:rsidRDefault="00CD6127" w:rsidP="00CD6127">
      <w:pPr>
        <w:autoSpaceDE w:val="0"/>
        <w:autoSpaceDN w:val="0"/>
        <w:adjustRightInd w:val="0"/>
        <w:spacing w:after="0" w:line="240" w:lineRule="auto"/>
        <w:ind w:firstLine="708"/>
        <w:jc w:val="both"/>
        <w:rPr>
          <w:rFonts w:ascii="Times New Roman" w:hAnsi="Times New Roman" w:cs="Times New Roman"/>
          <w:sz w:val="28"/>
          <w:szCs w:val="28"/>
        </w:rPr>
      </w:pPr>
      <w:r w:rsidRPr="00B05B08">
        <w:rPr>
          <w:rFonts w:ascii="Times New Roman" w:hAnsi="Times New Roman" w:cs="Times New Roman"/>
          <w:sz w:val="28"/>
          <w:szCs w:val="28"/>
        </w:rPr>
        <w:t>7.26. При замене опор контактной сети электрического транспорта указанные конструкции должны быть демонтированы и вывезены владельцами сетей в течение одних суток.</w:t>
      </w:r>
    </w:p>
    <w:p w:rsidR="00CD6127" w:rsidRPr="00B05B08" w:rsidRDefault="00CD6127" w:rsidP="00CD6127">
      <w:pPr>
        <w:autoSpaceDE w:val="0"/>
        <w:autoSpaceDN w:val="0"/>
        <w:adjustRightInd w:val="0"/>
        <w:spacing w:after="0" w:line="240" w:lineRule="auto"/>
        <w:ind w:firstLine="708"/>
        <w:jc w:val="both"/>
        <w:rPr>
          <w:rFonts w:ascii="Times New Roman" w:hAnsi="Times New Roman" w:cs="Times New Roman"/>
          <w:sz w:val="28"/>
          <w:szCs w:val="28"/>
        </w:rPr>
      </w:pPr>
      <w:r w:rsidRPr="00B05B08">
        <w:rPr>
          <w:rFonts w:ascii="Times New Roman" w:hAnsi="Times New Roman" w:cs="Times New Roman"/>
          <w:sz w:val="28"/>
          <w:szCs w:val="28"/>
        </w:rPr>
        <w:t>Вывоз сбитых опор контактной сети электрического транспорта осуществляется владельцем опоры на улично-дорожной сети в течение пяти часов, на остальных территориях - в течение суток с момента обнаружения такой необходимости (демонтажа).</w:t>
      </w:r>
    </w:p>
    <w:p w:rsidR="00CD6127" w:rsidRPr="00B05B08" w:rsidRDefault="00CD6127" w:rsidP="00CD6127">
      <w:pPr>
        <w:autoSpaceDE w:val="0"/>
        <w:autoSpaceDN w:val="0"/>
        <w:adjustRightInd w:val="0"/>
        <w:spacing w:after="0" w:line="240" w:lineRule="auto"/>
        <w:ind w:firstLine="708"/>
        <w:jc w:val="both"/>
        <w:rPr>
          <w:rFonts w:ascii="Times New Roman" w:hAnsi="Times New Roman" w:cs="Times New Roman"/>
          <w:sz w:val="28"/>
          <w:szCs w:val="28"/>
        </w:rPr>
      </w:pPr>
      <w:r w:rsidRPr="00B05B08">
        <w:rPr>
          <w:rFonts w:ascii="Times New Roman" w:hAnsi="Times New Roman" w:cs="Times New Roman"/>
          <w:sz w:val="28"/>
          <w:szCs w:val="28"/>
        </w:rPr>
        <w:t xml:space="preserve">7.27. За безопасное состояние и удовлетворительный внешний вид всех элементов и объектов, размещенных на опорах контактной сети электрического транспорта (за исключением конструкций наружного освещения, праздничной иллюминации, светофорных объектов и их </w:t>
      </w:r>
      <w:r w:rsidRPr="00B05B08">
        <w:rPr>
          <w:rFonts w:ascii="Times New Roman" w:hAnsi="Times New Roman" w:cs="Times New Roman"/>
          <w:sz w:val="28"/>
          <w:szCs w:val="28"/>
        </w:rPr>
        <w:lastRenderedPageBreak/>
        <w:t>элементов, дорожных знаков, средств информационного обеспечения участников дорожного движения), несет ответственность собственник (владелец) данных опор.</w:t>
      </w:r>
    </w:p>
    <w:p w:rsidR="00CD6127" w:rsidRPr="00B05B08" w:rsidRDefault="00CD6127" w:rsidP="00CD6127">
      <w:pPr>
        <w:autoSpaceDE w:val="0"/>
        <w:autoSpaceDN w:val="0"/>
        <w:adjustRightInd w:val="0"/>
        <w:spacing w:after="0" w:line="240" w:lineRule="auto"/>
        <w:ind w:firstLine="708"/>
        <w:jc w:val="both"/>
        <w:rPr>
          <w:rFonts w:ascii="Times New Roman" w:hAnsi="Times New Roman" w:cs="Times New Roman"/>
          <w:sz w:val="28"/>
          <w:szCs w:val="28"/>
        </w:rPr>
      </w:pPr>
      <w:r w:rsidRPr="00B05B08">
        <w:rPr>
          <w:rFonts w:ascii="Times New Roman" w:hAnsi="Times New Roman" w:cs="Times New Roman"/>
          <w:sz w:val="28"/>
          <w:szCs w:val="28"/>
        </w:rPr>
        <w:t>7.28. Неиспользуемые элементы контактной сети городского электрического транспорта, а также прочие неиспользуемые конструкции, размещенные на опорах контактной сети электрического транспорта, подлежат демонтажу.</w:t>
      </w:r>
    </w:p>
    <w:p w:rsidR="00CD6127" w:rsidRPr="00B05B08" w:rsidRDefault="00CD6127" w:rsidP="00CD6127">
      <w:pPr>
        <w:autoSpaceDE w:val="0"/>
        <w:autoSpaceDN w:val="0"/>
        <w:adjustRightInd w:val="0"/>
        <w:spacing w:after="0" w:line="240" w:lineRule="auto"/>
        <w:ind w:firstLine="708"/>
        <w:jc w:val="both"/>
        <w:rPr>
          <w:rFonts w:ascii="Times New Roman" w:hAnsi="Times New Roman" w:cs="Times New Roman"/>
          <w:sz w:val="28"/>
          <w:szCs w:val="28"/>
        </w:rPr>
      </w:pPr>
      <w:r w:rsidRPr="00B05B08">
        <w:rPr>
          <w:rFonts w:ascii="Times New Roman" w:hAnsi="Times New Roman" w:cs="Times New Roman"/>
          <w:sz w:val="28"/>
          <w:szCs w:val="28"/>
        </w:rPr>
        <w:t>7.29. Ответственность за уборку территорий вокруг опор контактной сети электрического транспорта, расположенных на тротуарах, возлагается на ответственных за уборку тротуаров лиц.</w:t>
      </w:r>
    </w:p>
    <w:p w:rsidR="00CD6127" w:rsidRPr="00B05B08" w:rsidRDefault="00CD6127" w:rsidP="00CD6127">
      <w:pPr>
        <w:autoSpaceDE w:val="0"/>
        <w:autoSpaceDN w:val="0"/>
        <w:adjustRightInd w:val="0"/>
        <w:spacing w:after="0" w:line="240" w:lineRule="auto"/>
        <w:ind w:firstLine="708"/>
        <w:jc w:val="both"/>
        <w:rPr>
          <w:rFonts w:ascii="Times New Roman" w:hAnsi="Times New Roman" w:cs="Times New Roman"/>
          <w:sz w:val="28"/>
          <w:szCs w:val="28"/>
        </w:rPr>
      </w:pPr>
      <w:r w:rsidRPr="00B05B08">
        <w:rPr>
          <w:rFonts w:ascii="Times New Roman" w:hAnsi="Times New Roman" w:cs="Times New Roman"/>
          <w:sz w:val="28"/>
          <w:szCs w:val="28"/>
        </w:rPr>
        <w:t>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возлагается на владельцев территорий, на которых находятся данные объекты.».</w:t>
      </w:r>
    </w:p>
    <w:p w:rsidR="001155B7" w:rsidRPr="001155B7" w:rsidRDefault="008A5B90" w:rsidP="00104EFF">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1.6</w:t>
      </w:r>
      <w:r w:rsidR="008826BA">
        <w:rPr>
          <w:rFonts w:ascii="Times New Roman" w:hAnsi="Times New Roman" w:cs="Times New Roman"/>
          <w:bCs/>
          <w:sz w:val="28"/>
          <w:szCs w:val="28"/>
        </w:rPr>
        <w:t>5</w:t>
      </w:r>
      <w:r w:rsidR="0084578A" w:rsidRPr="001155B7">
        <w:rPr>
          <w:rFonts w:ascii="Times New Roman" w:hAnsi="Times New Roman" w:cs="Times New Roman"/>
          <w:bCs/>
          <w:sz w:val="28"/>
          <w:szCs w:val="28"/>
        </w:rPr>
        <w:t xml:space="preserve">. </w:t>
      </w:r>
      <w:r w:rsidR="00442E12" w:rsidRPr="001155B7">
        <w:rPr>
          <w:rFonts w:ascii="Times New Roman" w:hAnsi="Times New Roman" w:cs="Times New Roman"/>
          <w:bCs/>
          <w:sz w:val="28"/>
          <w:szCs w:val="28"/>
        </w:rPr>
        <w:t>В</w:t>
      </w:r>
      <w:r w:rsidR="00BC06F9">
        <w:rPr>
          <w:rFonts w:ascii="Times New Roman" w:hAnsi="Times New Roman" w:cs="Times New Roman"/>
          <w:bCs/>
          <w:sz w:val="28"/>
          <w:szCs w:val="28"/>
        </w:rPr>
        <w:t xml:space="preserve"> </w:t>
      </w:r>
      <w:r w:rsidR="00442E12" w:rsidRPr="001155B7">
        <w:rPr>
          <w:rFonts w:ascii="Times New Roman" w:hAnsi="Times New Roman" w:cs="Times New Roman"/>
          <w:bCs/>
          <w:sz w:val="28"/>
          <w:szCs w:val="28"/>
        </w:rPr>
        <w:t>пункте  8.3-I Правил</w:t>
      </w:r>
      <w:r w:rsidR="001155B7" w:rsidRPr="001155B7">
        <w:rPr>
          <w:rFonts w:ascii="Times New Roman" w:hAnsi="Times New Roman" w:cs="Times New Roman"/>
          <w:bCs/>
          <w:sz w:val="28"/>
          <w:szCs w:val="28"/>
        </w:rPr>
        <w:t>:</w:t>
      </w:r>
    </w:p>
    <w:p w:rsidR="001155B7" w:rsidRPr="001155B7" w:rsidRDefault="00153255" w:rsidP="00104EFF">
      <w:pPr>
        <w:autoSpaceDE w:val="0"/>
        <w:autoSpaceDN w:val="0"/>
        <w:adjustRightInd w:val="0"/>
        <w:spacing w:after="0" w:line="240" w:lineRule="auto"/>
        <w:ind w:firstLine="708"/>
        <w:jc w:val="both"/>
        <w:rPr>
          <w:rFonts w:ascii="Times New Roman" w:hAnsi="Times New Roman" w:cs="Times New Roman"/>
          <w:bCs/>
          <w:sz w:val="28"/>
          <w:szCs w:val="28"/>
        </w:rPr>
      </w:pPr>
      <w:r w:rsidRPr="008826BA">
        <w:rPr>
          <w:rFonts w:ascii="Times New Roman" w:hAnsi="Times New Roman" w:cs="Times New Roman"/>
          <w:bCs/>
          <w:sz w:val="28"/>
          <w:szCs w:val="28"/>
        </w:rPr>
        <w:t>а) абзац</w:t>
      </w:r>
      <w:r>
        <w:rPr>
          <w:rFonts w:ascii="Times New Roman" w:hAnsi="Times New Roman" w:cs="Times New Roman"/>
          <w:bCs/>
          <w:sz w:val="28"/>
          <w:szCs w:val="28"/>
        </w:rPr>
        <w:t xml:space="preserve"> четвертый </w:t>
      </w:r>
      <w:r w:rsidR="001155B7" w:rsidRPr="001155B7">
        <w:rPr>
          <w:rFonts w:ascii="Times New Roman" w:hAnsi="Times New Roman" w:cs="Times New Roman"/>
          <w:bCs/>
          <w:sz w:val="28"/>
          <w:szCs w:val="28"/>
        </w:rPr>
        <w:t>признать утратившим силу;</w:t>
      </w:r>
    </w:p>
    <w:p w:rsidR="001155B7" w:rsidRPr="001155B7" w:rsidRDefault="001155B7" w:rsidP="00104EFF">
      <w:pPr>
        <w:autoSpaceDE w:val="0"/>
        <w:autoSpaceDN w:val="0"/>
        <w:adjustRightInd w:val="0"/>
        <w:spacing w:after="0" w:line="240" w:lineRule="auto"/>
        <w:ind w:firstLine="708"/>
        <w:jc w:val="both"/>
        <w:rPr>
          <w:rFonts w:ascii="Times New Roman" w:hAnsi="Times New Roman" w:cs="Times New Roman"/>
          <w:bCs/>
          <w:sz w:val="28"/>
          <w:szCs w:val="28"/>
        </w:rPr>
      </w:pPr>
      <w:r w:rsidRPr="001155B7">
        <w:rPr>
          <w:rFonts w:ascii="Times New Roman" w:hAnsi="Times New Roman" w:cs="Times New Roman"/>
          <w:bCs/>
          <w:sz w:val="28"/>
          <w:szCs w:val="28"/>
        </w:rPr>
        <w:t>б) предложение первое абзаца пятого исключить;</w:t>
      </w:r>
    </w:p>
    <w:p w:rsidR="00442E12" w:rsidRPr="001155B7" w:rsidRDefault="001155B7" w:rsidP="00104EFF">
      <w:pPr>
        <w:autoSpaceDE w:val="0"/>
        <w:autoSpaceDN w:val="0"/>
        <w:adjustRightInd w:val="0"/>
        <w:spacing w:after="0" w:line="240" w:lineRule="auto"/>
        <w:ind w:firstLine="708"/>
        <w:jc w:val="both"/>
        <w:rPr>
          <w:rFonts w:ascii="Times New Roman" w:hAnsi="Times New Roman" w:cs="Times New Roman"/>
          <w:bCs/>
          <w:sz w:val="28"/>
          <w:szCs w:val="28"/>
        </w:rPr>
      </w:pPr>
      <w:r w:rsidRPr="001155B7">
        <w:rPr>
          <w:rFonts w:ascii="Times New Roman" w:hAnsi="Times New Roman" w:cs="Times New Roman"/>
          <w:bCs/>
          <w:sz w:val="28"/>
          <w:szCs w:val="28"/>
        </w:rPr>
        <w:t xml:space="preserve">в) абзац </w:t>
      </w:r>
      <w:r w:rsidR="00632556">
        <w:rPr>
          <w:rFonts w:ascii="Times New Roman" w:hAnsi="Times New Roman" w:cs="Times New Roman"/>
          <w:bCs/>
          <w:sz w:val="28"/>
          <w:szCs w:val="28"/>
        </w:rPr>
        <w:t>шестой</w:t>
      </w:r>
      <w:r w:rsidR="00CD6127">
        <w:rPr>
          <w:rFonts w:ascii="Times New Roman" w:hAnsi="Times New Roman" w:cs="Times New Roman"/>
          <w:bCs/>
          <w:sz w:val="28"/>
          <w:szCs w:val="28"/>
        </w:rPr>
        <w:t xml:space="preserve"> </w:t>
      </w:r>
      <w:r w:rsidR="00442E12" w:rsidRPr="001155B7">
        <w:rPr>
          <w:rFonts w:ascii="Times New Roman" w:hAnsi="Times New Roman" w:cs="Times New Roman"/>
          <w:bCs/>
          <w:sz w:val="28"/>
          <w:szCs w:val="28"/>
        </w:rPr>
        <w:t>изложить в следующей редакции:</w:t>
      </w:r>
    </w:p>
    <w:p w:rsidR="0084578A" w:rsidRDefault="002E7983" w:rsidP="00104EFF">
      <w:pPr>
        <w:autoSpaceDE w:val="0"/>
        <w:autoSpaceDN w:val="0"/>
        <w:adjustRightInd w:val="0"/>
        <w:spacing w:after="0" w:line="240" w:lineRule="auto"/>
        <w:ind w:firstLine="708"/>
        <w:jc w:val="both"/>
        <w:rPr>
          <w:rFonts w:ascii="Times New Roman" w:hAnsi="Times New Roman" w:cs="Times New Roman"/>
          <w:bCs/>
          <w:sz w:val="28"/>
          <w:szCs w:val="28"/>
        </w:rPr>
      </w:pPr>
      <w:r w:rsidRPr="001155B7">
        <w:rPr>
          <w:rFonts w:ascii="Times New Roman" w:hAnsi="Times New Roman" w:cs="Times New Roman"/>
          <w:bCs/>
          <w:sz w:val="28"/>
          <w:szCs w:val="28"/>
        </w:rPr>
        <w:t>«Установка нестационарных торговых объектов осуществляется в соответствии с требованиями к внешнему виду и месту размещения, утвержденными Администрацией города Твери</w:t>
      </w:r>
      <w:r w:rsidR="001155B7">
        <w:rPr>
          <w:rFonts w:ascii="Times New Roman" w:hAnsi="Times New Roman" w:cs="Times New Roman"/>
          <w:bCs/>
          <w:sz w:val="28"/>
          <w:szCs w:val="28"/>
        </w:rPr>
        <w:t>.</w:t>
      </w:r>
      <w:r w:rsidRPr="001155B7">
        <w:rPr>
          <w:rFonts w:ascii="Times New Roman" w:hAnsi="Times New Roman" w:cs="Times New Roman"/>
          <w:bCs/>
          <w:sz w:val="28"/>
          <w:szCs w:val="28"/>
        </w:rPr>
        <w:t>»</w:t>
      </w:r>
      <w:r w:rsidR="001155B7">
        <w:rPr>
          <w:rFonts w:ascii="Times New Roman" w:hAnsi="Times New Roman" w:cs="Times New Roman"/>
          <w:bCs/>
          <w:sz w:val="28"/>
          <w:szCs w:val="28"/>
        </w:rPr>
        <w:t>;</w:t>
      </w:r>
    </w:p>
    <w:p w:rsidR="00CD6127" w:rsidRPr="008826BA" w:rsidRDefault="00CD6127" w:rsidP="00BC06F9">
      <w:pPr>
        <w:autoSpaceDE w:val="0"/>
        <w:autoSpaceDN w:val="0"/>
        <w:adjustRightInd w:val="0"/>
        <w:spacing w:after="0" w:line="240" w:lineRule="auto"/>
        <w:ind w:firstLine="708"/>
        <w:jc w:val="both"/>
        <w:rPr>
          <w:rFonts w:ascii="Times New Roman" w:hAnsi="Times New Roman" w:cs="Times New Roman"/>
          <w:sz w:val="28"/>
          <w:szCs w:val="28"/>
        </w:rPr>
      </w:pPr>
      <w:r w:rsidRPr="008826BA">
        <w:rPr>
          <w:rFonts w:ascii="Times New Roman" w:hAnsi="Times New Roman" w:cs="Times New Roman"/>
          <w:sz w:val="28"/>
          <w:szCs w:val="28"/>
        </w:rPr>
        <w:t>г)</w:t>
      </w:r>
      <w:r w:rsidR="00BC06F9" w:rsidRPr="008826BA">
        <w:rPr>
          <w:rFonts w:ascii="Times New Roman" w:hAnsi="Times New Roman" w:cs="Times New Roman"/>
          <w:sz w:val="28"/>
          <w:szCs w:val="28"/>
        </w:rPr>
        <w:t xml:space="preserve"> </w:t>
      </w:r>
      <w:r w:rsidRPr="008826BA">
        <w:rPr>
          <w:rFonts w:ascii="Times New Roman" w:hAnsi="Times New Roman" w:cs="Times New Roman"/>
          <w:sz w:val="28"/>
          <w:szCs w:val="28"/>
        </w:rPr>
        <w:t>абзац седьмо</w:t>
      </w:r>
      <w:r w:rsidR="00BC06F9" w:rsidRPr="008826BA">
        <w:rPr>
          <w:rFonts w:ascii="Times New Roman" w:hAnsi="Times New Roman" w:cs="Times New Roman"/>
          <w:sz w:val="28"/>
          <w:szCs w:val="28"/>
        </w:rPr>
        <w:t>й</w:t>
      </w:r>
      <w:r w:rsidRPr="008826BA">
        <w:rPr>
          <w:rFonts w:ascii="Times New Roman" w:hAnsi="Times New Roman" w:cs="Times New Roman"/>
          <w:sz w:val="28"/>
          <w:szCs w:val="28"/>
        </w:rPr>
        <w:t xml:space="preserve"> изложить в следующей редакции: </w:t>
      </w:r>
    </w:p>
    <w:p w:rsidR="00CD6127" w:rsidRPr="008826BA" w:rsidRDefault="00CD6127" w:rsidP="00CE61B4">
      <w:pPr>
        <w:autoSpaceDE w:val="0"/>
        <w:autoSpaceDN w:val="0"/>
        <w:adjustRightInd w:val="0"/>
        <w:spacing w:after="0" w:line="240" w:lineRule="auto"/>
        <w:ind w:firstLine="708"/>
        <w:jc w:val="both"/>
        <w:rPr>
          <w:rFonts w:ascii="Times New Roman" w:hAnsi="Times New Roman" w:cs="Times New Roman"/>
          <w:sz w:val="28"/>
          <w:szCs w:val="28"/>
        </w:rPr>
      </w:pPr>
      <w:r w:rsidRPr="008826BA">
        <w:rPr>
          <w:rFonts w:ascii="Times New Roman" w:hAnsi="Times New Roman" w:cs="Times New Roman"/>
          <w:sz w:val="28"/>
          <w:szCs w:val="28"/>
        </w:rPr>
        <w:t>«В случае размещения двух и более однотипных нестационарных торговых объектов на одном земельном участке вне зависимости от формы собственности данного земельного участка общий вид нестационарных торговых объектов выполняется в едином архитектурно-художественном стиле, с применением единых конструктивных материалов, соблюдением единой линии размещения объектов.».</w:t>
      </w:r>
    </w:p>
    <w:p w:rsidR="002E7983" w:rsidRPr="00274BB7" w:rsidRDefault="00C41E54" w:rsidP="00104EFF">
      <w:pPr>
        <w:autoSpaceDE w:val="0"/>
        <w:autoSpaceDN w:val="0"/>
        <w:adjustRightInd w:val="0"/>
        <w:spacing w:after="0" w:line="240" w:lineRule="auto"/>
        <w:ind w:firstLine="708"/>
        <w:jc w:val="both"/>
        <w:rPr>
          <w:rFonts w:ascii="Times New Roman" w:hAnsi="Times New Roman" w:cs="Times New Roman"/>
          <w:bCs/>
          <w:sz w:val="28"/>
          <w:szCs w:val="28"/>
        </w:rPr>
      </w:pPr>
      <w:r w:rsidRPr="006343D6">
        <w:rPr>
          <w:rFonts w:ascii="Times New Roman" w:hAnsi="Times New Roman" w:cs="Times New Roman"/>
          <w:bCs/>
          <w:sz w:val="28"/>
          <w:szCs w:val="28"/>
        </w:rPr>
        <w:t>1.6</w:t>
      </w:r>
      <w:r w:rsidR="008826BA">
        <w:rPr>
          <w:rFonts w:ascii="Times New Roman" w:hAnsi="Times New Roman" w:cs="Times New Roman"/>
          <w:bCs/>
          <w:sz w:val="28"/>
          <w:szCs w:val="28"/>
        </w:rPr>
        <w:t>6</w:t>
      </w:r>
      <w:r w:rsidR="002E7983" w:rsidRPr="006343D6">
        <w:rPr>
          <w:rFonts w:ascii="Times New Roman" w:hAnsi="Times New Roman" w:cs="Times New Roman"/>
          <w:bCs/>
          <w:sz w:val="28"/>
          <w:szCs w:val="28"/>
        </w:rPr>
        <w:t>. В пункте 8.4 Правил:</w:t>
      </w:r>
    </w:p>
    <w:p w:rsidR="002E7983" w:rsidRPr="00274BB7" w:rsidRDefault="002E7983" w:rsidP="00104EFF">
      <w:pPr>
        <w:autoSpaceDE w:val="0"/>
        <w:autoSpaceDN w:val="0"/>
        <w:adjustRightInd w:val="0"/>
        <w:spacing w:after="0" w:line="240" w:lineRule="auto"/>
        <w:ind w:firstLine="708"/>
        <w:jc w:val="both"/>
        <w:rPr>
          <w:rFonts w:ascii="Times New Roman" w:hAnsi="Times New Roman" w:cs="Times New Roman"/>
          <w:bCs/>
          <w:sz w:val="28"/>
          <w:szCs w:val="28"/>
        </w:rPr>
      </w:pPr>
      <w:r w:rsidRPr="00274BB7">
        <w:rPr>
          <w:rFonts w:ascii="Times New Roman" w:hAnsi="Times New Roman" w:cs="Times New Roman"/>
          <w:bCs/>
          <w:sz w:val="28"/>
          <w:szCs w:val="28"/>
        </w:rPr>
        <w:t>а) абзац седьмой изложить в следующей редакции:</w:t>
      </w:r>
    </w:p>
    <w:p w:rsidR="002E7983" w:rsidRPr="00BC06F9" w:rsidRDefault="002E7983" w:rsidP="00104EFF">
      <w:pPr>
        <w:autoSpaceDE w:val="0"/>
        <w:autoSpaceDN w:val="0"/>
        <w:adjustRightInd w:val="0"/>
        <w:spacing w:after="0" w:line="240" w:lineRule="auto"/>
        <w:ind w:firstLine="708"/>
        <w:jc w:val="both"/>
        <w:rPr>
          <w:rFonts w:ascii="Times New Roman" w:hAnsi="Times New Roman" w:cs="Times New Roman"/>
          <w:bCs/>
          <w:sz w:val="28"/>
          <w:szCs w:val="28"/>
        </w:rPr>
      </w:pPr>
      <w:r w:rsidRPr="00274BB7">
        <w:rPr>
          <w:rFonts w:ascii="Times New Roman" w:hAnsi="Times New Roman" w:cs="Times New Roman"/>
          <w:bCs/>
          <w:sz w:val="28"/>
          <w:szCs w:val="28"/>
        </w:rPr>
        <w:t>«обеспечить соответствие нестационарного торгового объекта требованиям к внешнему виду и месту размещения, утвержденным Администрацией города Твери</w:t>
      </w:r>
      <w:r w:rsidR="00CE61B4" w:rsidRPr="00BC06F9">
        <w:rPr>
          <w:rFonts w:ascii="Times New Roman" w:hAnsi="Times New Roman" w:cs="Times New Roman"/>
          <w:sz w:val="28"/>
          <w:szCs w:val="28"/>
        </w:rPr>
        <w:t>, при их наличии</w:t>
      </w:r>
      <w:r w:rsidRPr="00BC06F9">
        <w:rPr>
          <w:rFonts w:ascii="Times New Roman" w:hAnsi="Times New Roman" w:cs="Times New Roman"/>
          <w:sz w:val="28"/>
          <w:szCs w:val="28"/>
        </w:rPr>
        <w:t>;</w:t>
      </w:r>
      <w:r w:rsidRPr="00BC06F9">
        <w:rPr>
          <w:rFonts w:ascii="Times New Roman" w:hAnsi="Times New Roman" w:cs="Times New Roman"/>
          <w:bCs/>
          <w:sz w:val="28"/>
          <w:szCs w:val="28"/>
        </w:rPr>
        <w:t>»;</w:t>
      </w:r>
    </w:p>
    <w:p w:rsidR="002E7983" w:rsidRPr="00274BB7" w:rsidRDefault="002E7983" w:rsidP="00104EFF">
      <w:pPr>
        <w:autoSpaceDE w:val="0"/>
        <w:autoSpaceDN w:val="0"/>
        <w:adjustRightInd w:val="0"/>
        <w:spacing w:after="0" w:line="240" w:lineRule="auto"/>
        <w:ind w:firstLine="708"/>
        <w:jc w:val="both"/>
        <w:rPr>
          <w:rFonts w:ascii="Times New Roman" w:hAnsi="Times New Roman" w:cs="Times New Roman"/>
          <w:bCs/>
          <w:sz w:val="28"/>
          <w:szCs w:val="28"/>
        </w:rPr>
      </w:pPr>
      <w:r w:rsidRPr="00274BB7">
        <w:rPr>
          <w:rFonts w:ascii="Times New Roman" w:hAnsi="Times New Roman" w:cs="Times New Roman"/>
          <w:bCs/>
          <w:sz w:val="28"/>
          <w:szCs w:val="28"/>
        </w:rPr>
        <w:t>б) абзац восьмой изложить в следующей редакции:</w:t>
      </w:r>
    </w:p>
    <w:p w:rsidR="002E7983" w:rsidRPr="00274BB7" w:rsidRDefault="002E7983" w:rsidP="00104EFF">
      <w:pPr>
        <w:autoSpaceDE w:val="0"/>
        <w:autoSpaceDN w:val="0"/>
        <w:adjustRightInd w:val="0"/>
        <w:spacing w:after="0" w:line="240" w:lineRule="auto"/>
        <w:ind w:firstLine="708"/>
        <w:jc w:val="both"/>
        <w:rPr>
          <w:rFonts w:ascii="Times New Roman" w:hAnsi="Times New Roman" w:cs="Times New Roman"/>
          <w:bCs/>
          <w:sz w:val="28"/>
          <w:szCs w:val="28"/>
        </w:rPr>
      </w:pPr>
      <w:r w:rsidRPr="00274BB7">
        <w:rPr>
          <w:rFonts w:ascii="Times New Roman" w:hAnsi="Times New Roman" w:cs="Times New Roman"/>
          <w:bCs/>
          <w:sz w:val="28"/>
          <w:szCs w:val="28"/>
        </w:rPr>
        <w:t>«производить ремонт нестационарного торгового объекта, обеспечивающий соответствие внешнего вида нестационарного торгового объекта требованиям, утвержденным Администрацией города Твери</w:t>
      </w:r>
      <w:r w:rsidR="00CE61B4" w:rsidRPr="00BC06F9">
        <w:rPr>
          <w:rFonts w:ascii="Times New Roman" w:hAnsi="Times New Roman" w:cs="Times New Roman"/>
          <w:sz w:val="28"/>
          <w:szCs w:val="28"/>
        </w:rPr>
        <w:t>, при их наличии</w:t>
      </w:r>
      <w:r w:rsidRPr="00BC06F9">
        <w:rPr>
          <w:rFonts w:ascii="Times New Roman" w:hAnsi="Times New Roman" w:cs="Times New Roman"/>
          <w:bCs/>
          <w:sz w:val="28"/>
          <w:szCs w:val="28"/>
        </w:rPr>
        <w:t>;»</w:t>
      </w:r>
      <w:r w:rsidR="00D01DAC" w:rsidRPr="00BC06F9">
        <w:rPr>
          <w:rFonts w:ascii="Times New Roman" w:hAnsi="Times New Roman" w:cs="Times New Roman"/>
          <w:bCs/>
          <w:sz w:val="28"/>
          <w:szCs w:val="28"/>
        </w:rPr>
        <w:t>.</w:t>
      </w:r>
    </w:p>
    <w:p w:rsidR="003D78B2" w:rsidRDefault="00061CF9" w:rsidP="00104EF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41E54">
        <w:rPr>
          <w:rFonts w:ascii="Times New Roman" w:hAnsi="Times New Roman" w:cs="Times New Roman"/>
          <w:sz w:val="28"/>
          <w:szCs w:val="28"/>
        </w:rPr>
        <w:t>6</w:t>
      </w:r>
      <w:r w:rsidR="008826BA">
        <w:rPr>
          <w:rFonts w:ascii="Times New Roman" w:hAnsi="Times New Roman" w:cs="Times New Roman"/>
          <w:sz w:val="28"/>
          <w:szCs w:val="28"/>
        </w:rPr>
        <w:t>7</w:t>
      </w:r>
      <w:r>
        <w:rPr>
          <w:rFonts w:ascii="Times New Roman" w:hAnsi="Times New Roman" w:cs="Times New Roman"/>
          <w:sz w:val="28"/>
          <w:szCs w:val="28"/>
        </w:rPr>
        <w:t xml:space="preserve">. </w:t>
      </w:r>
      <w:r w:rsidR="003D78B2">
        <w:rPr>
          <w:rFonts w:ascii="Times New Roman" w:hAnsi="Times New Roman" w:cs="Times New Roman"/>
          <w:sz w:val="28"/>
          <w:szCs w:val="28"/>
        </w:rPr>
        <w:t xml:space="preserve">В </w:t>
      </w:r>
      <w:r w:rsidR="003D78B2">
        <w:rPr>
          <w:rFonts w:ascii="Times New Roman" w:eastAsia="Calibri" w:hAnsi="Times New Roman" w:cs="Times New Roman"/>
          <w:sz w:val="28"/>
          <w:szCs w:val="28"/>
        </w:rPr>
        <w:t xml:space="preserve">пункте 8.5 </w:t>
      </w:r>
      <w:r w:rsidR="003D78B2">
        <w:rPr>
          <w:rFonts w:ascii="Times New Roman" w:hAnsi="Times New Roman" w:cs="Times New Roman"/>
          <w:sz w:val="28"/>
          <w:szCs w:val="28"/>
        </w:rPr>
        <w:t>Правил:</w:t>
      </w:r>
    </w:p>
    <w:p w:rsidR="00061CF9" w:rsidRDefault="003D78B2" w:rsidP="00104EFF">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а) а</w:t>
      </w:r>
      <w:r w:rsidR="00061CF9">
        <w:rPr>
          <w:rFonts w:ascii="Times New Roman" w:hAnsi="Times New Roman" w:cs="Times New Roman"/>
          <w:sz w:val="28"/>
          <w:szCs w:val="28"/>
        </w:rPr>
        <w:t xml:space="preserve">бзац </w:t>
      </w:r>
      <w:r>
        <w:rPr>
          <w:rFonts w:ascii="Times New Roman" w:hAnsi="Times New Roman" w:cs="Times New Roman"/>
          <w:sz w:val="28"/>
          <w:szCs w:val="28"/>
        </w:rPr>
        <w:t xml:space="preserve">второй </w:t>
      </w:r>
      <w:r w:rsidR="00061CF9">
        <w:rPr>
          <w:rFonts w:ascii="Times New Roman" w:eastAsia="Calibri" w:hAnsi="Times New Roman" w:cs="Times New Roman"/>
          <w:sz w:val="28"/>
          <w:szCs w:val="28"/>
        </w:rPr>
        <w:t>исключить</w:t>
      </w:r>
      <w:r>
        <w:rPr>
          <w:rFonts w:ascii="Times New Roman" w:eastAsia="Calibri" w:hAnsi="Times New Roman" w:cs="Times New Roman"/>
          <w:sz w:val="28"/>
          <w:szCs w:val="28"/>
        </w:rPr>
        <w:t>;</w:t>
      </w:r>
    </w:p>
    <w:p w:rsidR="00CE61B4" w:rsidRPr="00BC06F9" w:rsidRDefault="00CE61B4" w:rsidP="00CE61B4">
      <w:pPr>
        <w:autoSpaceDE w:val="0"/>
        <w:autoSpaceDN w:val="0"/>
        <w:adjustRightInd w:val="0"/>
        <w:spacing w:after="0" w:line="240" w:lineRule="auto"/>
        <w:ind w:firstLine="708"/>
        <w:jc w:val="both"/>
        <w:rPr>
          <w:rFonts w:ascii="Times New Roman" w:hAnsi="Times New Roman" w:cs="Times New Roman"/>
          <w:sz w:val="28"/>
          <w:szCs w:val="28"/>
        </w:rPr>
      </w:pPr>
      <w:r w:rsidRPr="00BC06F9">
        <w:rPr>
          <w:rFonts w:ascii="Times New Roman" w:hAnsi="Times New Roman" w:cs="Times New Roman"/>
          <w:sz w:val="28"/>
          <w:szCs w:val="28"/>
        </w:rPr>
        <w:t>б) в абзаце восьмом  слова «, в том числе: на дворовых территориях, в арках зданий, на газонах, цветниках, площадках (детских, отдыха, спортивных); в охранной зоне инженерных сетей» исключить;</w:t>
      </w:r>
    </w:p>
    <w:p w:rsidR="00061CF9" w:rsidRDefault="003D78B2" w:rsidP="00104EFF">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CE61B4">
        <w:rPr>
          <w:rFonts w:ascii="Times New Roman" w:eastAsia="Calibri" w:hAnsi="Times New Roman" w:cs="Times New Roman"/>
          <w:sz w:val="28"/>
          <w:szCs w:val="28"/>
        </w:rPr>
        <w:t xml:space="preserve"> </w:t>
      </w:r>
      <w:r>
        <w:rPr>
          <w:rFonts w:ascii="Times New Roman" w:hAnsi="Times New Roman" w:cs="Times New Roman"/>
          <w:sz w:val="28"/>
          <w:szCs w:val="28"/>
        </w:rPr>
        <w:t>а</w:t>
      </w:r>
      <w:r w:rsidR="00061CF9">
        <w:rPr>
          <w:rFonts w:ascii="Times New Roman" w:hAnsi="Times New Roman" w:cs="Times New Roman"/>
          <w:sz w:val="28"/>
          <w:szCs w:val="28"/>
        </w:rPr>
        <w:t xml:space="preserve">бзац </w:t>
      </w:r>
      <w:r>
        <w:rPr>
          <w:rFonts w:ascii="Times New Roman" w:hAnsi="Times New Roman" w:cs="Times New Roman"/>
          <w:sz w:val="28"/>
          <w:szCs w:val="28"/>
        </w:rPr>
        <w:t xml:space="preserve">семнадцатый </w:t>
      </w:r>
      <w:r w:rsidR="00061CF9">
        <w:rPr>
          <w:rFonts w:ascii="Times New Roman" w:eastAsia="Calibri" w:hAnsi="Times New Roman" w:cs="Times New Roman"/>
          <w:sz w:val="28"/>
          <w:szCs w:val="28"/>
        </w:rPr>
        <w:t>изложить в следующей редакции:</w:t>
      </w:r>
    </w:p>
    <w:p w:rsidR="00061CF9" w:rsidRDefault="00061CF9" w:rsidP="00104EF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«устанавливать и (или) эксплуатировать нестационарные торговые объекты, не соответствующие требованиям к внешнему виду и месту их размещения, утвержденным Администрацией города Твери</w:t>
      </w:r>
      <w:r w:rsidR="00CE61B4" w:rsidRPr="00BC06F9">
        <w:rPr>
          <w:rFonts w:ascii="Times New Roman" w:hAnsi="Times New Roman" w:cs="Times New Roman"/>
          <w:sz w:val="28"/>
          <w:szCs w:val="28"/>
        </w:rPr>
        <w:t>, при их наличии</w:t>
      </w:r>
      <w:r w:rsidR="003D78B2" w:rsidRPr="00BC06F9">
        <w:rPr>
          <w:rFonts w:ascii="Times New Roman" w:hAnsi="Times New Roman" w:cs="Times New Roman"/>
          <w:sz w:val="28"/>
          <w:szCs w:val="28"/>
        </w:rPr>
        <w:t>;</w:t>
      </w:r>
      <w:r w:rsidRPr="00BC06F9">
        <w:rPr>
          <w:rFonts w:ascii="Times New Roman" w:hAnsi="Times New Roman" w:cs="Times New Roman"/>
          <w:sz w:val="28"/>
          <w:szCs w:val="28"/>
        </w:rPr>
        <w:t>».</w:t>
      </w:r>
    </w:p>
    <w:p w:rsidR="001C1EB6" w:rsidRDefault="001C1EB6" w:rsidP="00104EFF">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1.</w:t>
      </w:r>
      <w:r w:rsidR="008A5B90">
        <w:rPr>
          <w:rFonts w:ascii="Times New Roman" w:hAnsi="Times New Roman" w:cs="Times New Roman"/>
          <w:sz w:val="28"/>
          <w:szCs w:val="28"/>
        </w:rPr>
        <w:t>6</w:t>
      </w:r>
      <w:r w:rsidR="008826BA">
        <w:rPr>
          <w:rFonts w:ascii="Times New Roman" w:hAnsi="Times New Roman" w:cs="Times New Roman"/>
          <w:sz w:val="28"/>
          <w:szCs w:val="28"/>
        </w:rPr>
        <w:t>8</w:t>
      </w:r>
      <w:r>
        <w:rPr>
          <w:rFonts w:ascii="Times New Roman" w:hAnsi="Times New Roman" w:cs="Times New Roman"/>
          <w:sz w:val="28"/>
          <w:szCs w:val="28"/>
        </w:rPr>
        <w:t xml:space="preserve">. </w:t>
      </w:r>
      <w:r w:rsidR="003D78B2">
        <w:rPr>
          <w:rFonts w:ascii="Times New Roman" w:hAnsi="Times New Roman" w:cs="Times New Roman"/>
          <w:sz w:val="28"/>
          <w:szCs w:val="28"/>
        </w:rPr>
        <w:t xml:space="preserve">В </w:t>
      </w:r>
      <w:r>
        <w:rPr>
          <w:rFonts w:ascii="Times New Roman" w:hAnsi="Times New Roman" w:cs="Times New Roman"/>
          <w:sz w:val="28"/>
          <w:szCs w:val="28"/>
        </w:rPr>
        <w:t>приложени</w:t>
      </w:r>
      <w:r w:rsidR="00FA22FC">
        <w:rPr>
          <w:rFonts w:ascii="Times New Roman" w:hAnsi="Times New Roman" w:cs="Times New Roman"/>
          <w:sz w:val="28"/>
          <w:szCs w:val="28"/>
        </w:rPr>
        <w:t>и</w:t>
      </w:r>
      <w:r>
        <w:rPr>
          <w:rFonts w:ascii="Times New Roman" w:hAnsi="Times New Roman" w:cs="Times New Roman"/>
          <w:sz w:val="28"/>
          <w:szCs w:val="28"/>
        </w:rPr>
        <w:t xml:space="preserve"> 6</w:t>
      </w:r>
      <w:r w:rsidR="003D78B2">
        <w:rPr>
          <w:rFonts w:ascii="Times New Roman" w:hAnsi="Times New Roman" w:cs="Times New Roman"/>
          <w:sz w:val="28"/>
          <w:szCs w:val="28"/>
        </w:rPr>
        <w:t xml:space="preserve"> к</w:t>
      </w:r>
      <w:r>
        <w:rPr>
          <w:rFonts w:ascii="Times New Roman" w:hAnsi="Times New Roman" w:cs="Times New Roman"/>
          <w:sz w:val="28"/>
          <w:szCs w:val="28"/>
        </w:rPr>
        <w:t xml:space="preserve"> Правил</w:t>
      </w:r>
      <w:r w:rsidR="003D78B2">
        <w:rPr>
          <w:rFonts w:ascii="Times New Roman" w:hAnsi="Times New Roman" w:cs="Times New Roman"/>
          <w:sz w:val="28"/>
          <w:szCs w:val="28"/>
        </w:rPr>
        <w:t>ам:</w:t>
      </w:r>
    </w:p>
    <w:p w:rsidR="003D78B2" w:rsidRDefault="003D78B2" w:rsidP="00104EF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абзац первый пункта 8 </w:t>
      </w:r>
      <w:r>
        <w:rPr>
          <w:rFonts w:ascii="Times New Roman" w:eastAsia="Calibri" w:hAnsi="Times New Roman" w:cs="Times New Roman"/>
          <w:sz w:val="28"/>
          <w:szCs w:val="28"/>
        </w:rPr>
        <w:t>изложить в следующей редакции:</w:t>
      </w:r>
    </w:p>
    <w:p w:rsidR="001C1EB6" w:rsidRDefault="001C1EB6" w:rsidP="00104EF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3D78B2">
        <w:rPr>
          <w:rFonts w:ascii="Times New Roman" w:hAnsi="Times New Roman" w:cs="Times New Roman"/>
          <w:sz w:val="28"/>
          <w:szCs w:val="28"/>
        </w:rPr>
        <w:t xml:space="preserve">8. </w:t>
      </w:r>
      <w:r>
        <w:rPr>
          <w:rFonts w:ascii="Times New Roman" w:hAnsi="Times New Roman" w:cs="Times New Roman"/>
          <w:sz w:val="28"/>
          <w:szCs w:val="28"/>
        </w:rPr>
        <w:t xml:space="preserve">Ограждения строительной площадки по высоте и </w:t>
      </w:r>
      <w:proofErr w:type="spellStart"/>
      <w:r>
        <w:rPr>
          <w:rFonts w:ascii="Times New Roman" w:hAnsi="Times New Roman" w:cs="Times New Roman"/>
          <w:sz w:val="28"/>
          <w:szCs w:val="28"/>
        </w:rPr>
        <w:t>сплошности</w:t>
      </w:r>
      <w:proofErr w:type="spellEnd"/>
      <w:r>
        <w:rPr>
          <w:rFonts w:ascii="Times New Roman" w:hAnsi="Times New Roman" w:cs="Times New Roman"/>
          <w:sz w:val="28"/>
          <w:szCs w:val="28"/>
        </w:rPr>
        <w:t xml:space="preserve"> должны удовлетворять требованиям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 и проектной документации, разработанной и утвержденной в установленном порядке.»</w:t>
      </w:r>
      <w:r w:rsidR="003D78B2">
        <w:rPr>
          <w:rFonts w:ascii="Times New Roman" w:hAnsi="Times New Roman" w:cs="Times New Roman"/>
          <w:sz w:val="28"/>
          <w:szCs w:val="28"/>
        </w:rPr>
        <w:t>;</w:t>
      </w:r>
    </w:p>
    <w:p w:rsidR="001C1EB6" w:rsidRDefault="003D78B2" w:rsidP="00104EFF">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б)</w:t>
      </w:r>
      <w:r w:rsidR="00C8111E">
        <w:rPr>
          <w:rFonts w:ascii="Times New Roman" w:hAnsi="Times New Roman" w:cs="Times New Roman"/>
          <w:sz w:val="28"/>
          <w:szCs w:val="28"/>
        </w:rPr>
        <w:t xml:space="preserve"> </w:t>
      </w:r>
      <w:r>
        <w:rPr>
          <w:rFonts w:ascii="Times New Roman" w:hAnsi="Times New Roman" w:cs="Times New Roman"/>
          <w:sz w:val="28"/>
          <w:szCs w:val="28"/>
        </w:rPr>
        <w:t>а</w:t>
      </w:r>
      <w:r w:rsidR="001C1EB6">
        <w:rPr>
          <w:rFonts w:ascii="Times New Roman" w:hAnsi="Times New Roman" w:cs="Times New Roman"/>
          <w:sz w:val="28"/>
          <w:szCs w:val="28"/>
        </w:rPr>
        <w:t xml:space="preserve">бзац </w:t>
      </w:r>
      <w:r>
        <w:rPr>
          <w:rFonts w:ascii="Times New Roman" w:hAnsi="Times New Roman" w:cs="Times New Roman"/>
          <w:sz w:val="28"/>
          <w:szCs w:val="28"/>
        </w:rPr>
        <w:t>третий</w:t>
      </w:r>
      <w:r w:rsidR="003D688B">
        <w:rPr>
          <w:rFonts w:ascii="Times New Roman" w:hAnsi="Times New Roman" w:cs="Times New Roman"/>
          <w:sz w:val="28"/>
          <w:szCs w:val="28"/>
        </w:rPr>
        <w:t xml:space="preserve"> пункта 9 </w:t>
      </w:r>
      <w:r w:rsidR="001C1EB6">
        <w:rPr>
          <w:rFonts w:ascii="Times New Roman" w:eastAsia="Calibri" w:hAnsi="Times New Roman" w:cs="Times New Roman"/>
          <w:sz w:val="28"/>
          <w:szCs w:val="28"/>
        </w:rPr>
        <w:t>изложить в следующей редакции:</w:t>
      </w:r>
    </w:p>
    <w:p w:rsidR="001C1EB6" w:rsidRDefault="001C1EB6" w:rsidP="00104EF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«Ограждения должны быть сборно-разборными с унифицированными элементами, соединениями и деталями крепления. Технологические допуски геометрических параметров элементов ограждений должны соответствовать ГОСТ Р 58942-2020 «Национальный стандарт Российской Федерации. Система обеспечения точности геометрических параметров в строительстве. Технологические допуски.».</w:t>
      </w:r>
    </w:p>
    <w:p w:rsidR="008D10CE" w:rsidRDefault="008D10CE" w:rsidP="00632556">
      <w:pPr>
        <w:autoSpaceDE w:val="0"/>
        <w:autoSpaceDN w:val="0"/>
        <w:adjustRightInd w:val="0"/>
        <w:spacing w:after="0" w:line="240" w:lineRule="auto"/>
        <w:ind w:firstLine="708"/>
        <w:jc w:val="both"/>
        <w:rPr>
          <w:rFonts w:ascii="Times New Roman" w:hAnsi="Times New Roman" w:cs="Times New Roman"/>
          <w:sz w:val="28"/>
          <w:szCs w:val="28"/>
        </w:rPr>
      </w:pPr>
      <w:r w:rsidRPr="003F2E60">
        <w:rPr>
          <w:rFonts w:ascii="Times New Roman" w:hAnsi="Times New Roman" w:cs="Times New Roman"/>
          <w:sz w:val="28"/>
          <w:szCs w:val="28"/>
        </w:rPr>
        <w:t xml:space="preserve">2. Цветовая гамма фасада здания, строения, сооружения,   в отношении которого  согласован и утвержден  до вступления в силу настоящего решения паспорт цветового решения фасада здания, строения, сооружения, определяется таким паспортом, если иное не предусмотрено действующим законодательством. </w:t>
      </w:r>
    </w:p>
    <w:p w:rsidR="003F2E60" w:rsidRDefault="008D10CE" w:rsidP="008D10CE">
      <w:pPr>
        <w:autoSpaceDE w:val="0"/>
        <w:autoSpaceDN w:val="0"/>
        <w:adjustRightInd w:val="0"/>
        <w:spacing w:after="0" w:line="240" w:lineRule="auto"/>
        <w:ind w:firstLine="708"/>
        <w:jc w:val="both"/>
        <w:rPr>
          <w:rFonts w:ascii="Times New Roman" w:hAnsi="Times New Roman" w:cs="Times New Roman"/>
          <w:sz w:val="28"/>
          <w:szCs w:val="28"/>
        </w:rPr>
      </w:pPr>
      <w:r w:rsidRPr="003F2E60">
        <w:rPr>
          <w:rFonts w:ascii="Times New Roman" w:hAnsi="Times New Roman" w:cs="Times New Roman"/>
          <w:sz w:val="28"/>
          <w:szCs w:val="28"/>
        </w:rPr>
        <w:t xml:space="preserve">Применение положений Правил в редакции настоящего решения, касающихся содержания фасадов, зданий, строений, сооружений, осуществляется с учетом особенностей, предусмотренных абзацем первым настоящего пункта. </w:t>
      </w:r>
    </w:p>
    <w:p w:rsidR="00632556" w:rsidRPr="004F00E7" w:rsidRDefault="003F2E60" w:rsidP="00632556">
      <w:pPr>
        <w:autoSpaceDE w:val="0"/>
        <w:autoSpaceDN w:val="0"/>
        <w:adjustRightInd w:val="0"/>
        <w:spacing w:after="0" w:line="240" w:lineRule="auto"/>
        <w:ind w:firstLine="708"/>
        <w:jc w:val="both"/>
        <w:rPr>
          <w:rFonts w:ascii="Times New Roman" w:hAnsi="Times New Roman" w:cs="Times New Roman"/>
          <w:sz w:val="28"/>
          <w:szCs w:val="28"/>
        </w:rPr>
      </w:pPr>
      <w:r w:rsidRPr="004F00E7">
        <w:rPr>
          <w:rFonts w:ascii="Times New Roman" w:hAnsi="Times New Roman" w:cs="Times New Roman"/>
          <w:sz w:val="28"/>
          <w:szCs w:val="28"/>
        </w:rPr>
        <w:t xml:space="preserve">3. Положения абзаца </w:t>
      </w:r>
      <w:r w:rsidR="00632556" w:rsidRPr="004F00E7">
        <w:rPr>
          <w:rFonts w:ascii="Times New Roman" w:hAnsi="Times New Roman" w:cs="Times New Roman"/>
          <w:sz w:val="28"/>
          <w:szCs w:val="28"/>
        </w:rPr>
        <w:t xml:space="preserve">шестого  пункта </w:t>
      </w:r>
      <w:r w:rsidRPr="004F00E7">
        <w:rPr>
          <w:rFonts w:ascii="Times New Roman" w:hAnsi="Times New Roman" w:cs="Times New Roman"/>
          <w:bCs/>
          <w:sz w:val="28"/>
          <w:szCs w:val="28"/>
        </w:rPr>
        <w:t>8.3-I</w:t>
      </w:r>
      <w:r w:rsidR="00632556" w:rsidRPr="004F00E7">
        <w:rPr>
          <w:rFonts w:ascii="Times New Roman" w:hAnsi="Times New Roman" w:cs="Times New Roman"/>
          <w:bCs/>
          <w:sz w:val="28"/>
          <w:szCs w:val="28"/>
        </w:rPr>
        <w:t>, абзац</w:t>
      </w:r>
      <w:r w:rsidR="00EE0826" w:rsidRPr="004F00E7">
        <w:rPr>
          <w:rFonts w:ascii="Times New Roman" w:hAnsi="Times New Roman" w:cs="Times New Roman"/>
          <w:bCs/>
          <w:sz w:val="28"/>
          <w:szCs w:val="28"/>
        </w:rPr>
        <w:t>ев</w:t>
      </w:r>
      <w:r w:rsidR="00632556" w:rsidRPr="004F00E7">
        <w:rPr>
          <w:rFonts w:ascii="Times New Roman" w:hAnsi="Times New Roman" w:cs="Times New Roman"/>
          <w:bCs/>
          <w:sz w:val="28"/>
          <w:szCs w:val="28"/>
        </w:rPr>
        <w:t xml:space="preserve"> седьмого</w:t>
      </w:r>
      <w:r w:rsidR="00EE0826" w:rsidRPr="004F00E7">
        <w:rPr>
          <w:rFonts w:ascii="Times New Roman" w:hAnsi="Times New Roman" w:cs="Times New Roman"/>
          <w:bCs/>
          <w:sz w:val="28"/>
          <w:szCs w:val="28"/>
        </w:rPr>
        <w:t xml:space="preserve">, восьмого </w:t>
      </w:r>
      <w:r w:rsidR="00632556" w:rsidRPr="004F00E7">
        <w:rPr>
          <w:rFonts w:ascii="Times New Roman" w:hAnsi="Times New Roman" w:cs="Times New Roman"/>
          <w:bCs/>
          <w:sz w:val="28"/>
          <w:szCs w:val="28"/>
        </w:rPr>
        <w:t xml:space="preserve"> пункта 8.4</w:t>
      </w:r>
      <w:r w:rsidR="00020995" w:rsidRPr="004F00E7">
        <w:rPr>
          <w:rFonts w:ascii="Times New Roman" w:hAnsi="Times New Roman" w:cs="Times New Roman"/>
          <w:bCs/>
          <w:sz w:val="28"/>
          <w:szCs w:val="28"/>
        </w:rPr>
        <w:t>, абзаца семнадцатого пункта 8.5</w:t>
      </w:r>
      <w:r w:rsidR="006453A1">
        <w:rPr>
          <w:rFonts w:ascii="Times New Roman" w:hAnsi="Times New Roman" w:cs="Times New Roman"/>
          <w:bCs/>
          <w:sz w:val="28"/>
          <w:szCs w:val="28"/>
        </w:rPr>
        <w:t xml:space="preserve"> </w:t>
      </w:r>
      <w:r w:rsidR="00020995" w:rsidRPr="004F00E7">
        <w:rPr>
          <w:rFonts w:ascii="Times New Roman" w:hAnsi="Times New Roman" w:cs="Times New Roman"/>
          <w:bCs/>
          <w:sz w:val="28"/>
          <w:szCs w:val="28"/>
        </w:rPr>
        <w:t>Правил</w:t>
      </w:r>
      <w:r w:rsidR="00D937F2">
        <w:rPr>
          <w:rFonts w:ascii="Times New Roman" w:hAnsi="Times New Roman" w:cs="Times New Roman"/>
          <w:bCs/>
          <w:sz w:val="28"/>
          <w:szCs w:val="28"/>
        </w:rPr>
        <w:t xml:space="preserve"> </w:t>
      </w:r>
      <w:r w:rsidR="00632556" w:rsidRPr="004F00E7">
        <w:rPr>
          <w:rFonts w:ascii="Times New Roman" w:hAnsi="Times New Roman" w:cs="Times New Roman"/>
          <w:bCs/>
          <w:sz w:val="28"/>
          <w:szCs w:val="28"/>
        </w:rPr>
        <w:t xml:space="preserve">в редакции настоящего решения применяются </w:t>
      </w:r>
      <w:r w:rsidR="00632556" w:rsidRPr="004F00E7">
        <w:rPr>
          <w:rFonts w:ascii="Times New Roman" w:hAnsi="Times New Roman" w:cs="Times New Roman"/>
          <w:sz w:val="28"/>
          <w:szCs w:val="28"/>
        </w:rPr>
        <w:t>ко вновь размещаемым нестационарным торговым объектам после вступления в силу настоящего решения</w:t>
      </w:r>
      <w:r w:rsidR="00BC06F9">
        <w:rPr>
          <w:rFonts w:ascii="Times New Roman" w:hAnsi="Times New Roman" w:cs="Times New Roman"/>
          <w:sz w:val="28"/>
          <w:szCs w:val="28"/>
        </w:rPr>
        <w:t xml:space="preserve"> </w:t>
      </w:r>
      <w:r w:rsidR="00532109" w:rsidRPr="004F00E7">
        <w:rPr>
          <w:rFonts w:ascii="Times New Roman" w:hAnsi="Times New Roman" w:cs="Times New Roman"/>
          <w:sz w:val="28"/>
          <w:szCs w:val="28"/>
        </w:rPr>
        <w:t xml:space="preserve">и </w:t>
      </w:r>
      <w:r w:rsidR="00EE0826" w:rsidRPr="004F00E7">
        <w:rPr>
          <w:rFonts w:ascii="Times New Roman" w:hAnsi="Times New Roman" w:cs="Times New Roman"/>
          <w:sz w:val="28"/>
          <w:szCs w:val="28"/>
        </w:rPr>
        <w:t>требовани</w:t>
      </w:r>
      <w:r w:rsidR="00532109" w:rsidRPr="004F00E7">
        <w:rPr>
          <w:rFonts w:ascii="Times New Roman" w:hAnsi="Times New Roman" w:cs="Times New Roman"/>
          <w:sz w:val="28"/>
          <w:szCs w:val="28"/>
        </w:rPr>
        <w:t>й</w:t>
      </w:r>
      <w:r w:rsidR="00EE0826" w:rsidRPr="004F00E7">
        <w:rPr>
          <w:rFonts w:ascii="Times New Roman" w:hAnsi="Times New Roman" w:cs="Times New Roman"/>
          <w:sz w:val="28"/>
          <w:szCs w:val="28"/>
        </w:rPr>
        <w:t xml:space="preserve"> к внешнему виду и месту их размещения, утвержденны</w:t>
      </w:r>
      <w:r w:rsidR="00532109" w:rsidRPr="004F00E7">
        <w:rPr>
          <w:rFonts w:ascii="Times New Roman" w:hAnsi="Times New Roman" w:cs="Times New Roman"/>
          <w:sz w:val="28"/>
          <w:szCs w:val="28"/>
        </w:rPr>
        <w:t>х</w:t>
      </w:r>
      <w:r w:rsidR="00EE0826" w:rsidRPr="004F00E7">
        <w:rPr>
          <w:rFonts w:ascii="Times New Roman" w:hAnsi="Times New Roman" w:cs="Times New Roman"/>
          <w:sz w:val="28"/>
          <w:szCs w:val="28"/>
        </w:rPr>
        <w:t xml:space="preserve"> Администрацией города Твери</w:t>
      </w:r>
      <w:r w:rsidR="00E75B51">
        <w:rPr>
          <w:rFonts w:ascii="Times New Roman" w:hAnsi="Times New Roman" w:cs="Times New Roman"/>
          <w:sz w:val="28"/>
          <w:szCs w:val="28"/>
        </w:rPr>
        <w:t>.</w:t>
      </w:r>
    </w:p>
    <w:p w:rsidR="005053FE" w:rsidRPr="004F00E7" w:rsidRDefault="00FA5522" w:rsidP="00FA5522">
      <w:pPr>
        <w:autoSpaceDE w:val="0"/>
        <w:autoSpaceDN w:val="0"/>
        <w:adjustRightInd w:val="0"/>
        <w:spacing w:after="0" w:line="240" w:lineRule="auto"/>
        <w:ind w:firstLine="708"/>
        <w:jc w:val="both"/>
        <w:rPr>
          <w:rFonts w:ascii="Times New Roman" w:hAnsi="Times New Roman" w:cs="Times New Roman"/>
          <w:sz w:val="28"/>
          <w:szCs w:val="28"/>
        </w:rPr>
      </w:pPr>
      <w:r w:rsidRPr="004F00E7">
        <w:rPr>
          <w:rFonts w:ascii="Times New Roman" w:hAnsi="Times New Roman" w:cs="Times New Roman"/>
          <w:bCs/>
          <w:sz w:val="28"/>
          <w:szCs w:val="28"/>
        </w:rPr>
        <w:t xml:space="preserve">Юридические и физические лица, являющиеся собственниками и (или) арендаторами нестационарных торговых объектов, размещенных на земельных участках вне зависимости от формы собственности этих земельных участков и </w:t>
      </w:r>
      <w:r w:rsidR="00532109" w:rsidRPr="004F00E7">
        <w:rPr>
          <w:rFonts w:ascii="Times New Roman" w:hAnsi="Times New Roman" w:cs="Times New Roman"/>
          <w:sz w:val="28"/>
          <w:szCs w:val="28"/>
        </w:rPr>
        <w:t xml:space="preserve">в отношении которых  </w:t>
      </w:r>
      <w:r w:rsidR="00532109" w:rsidRPr="004F00E7">
        <w:rPr>
          <w:rFonts w:ascii="Times New Roman" w:hAnsi="Times New Roman" w:cs="Times New Roman"/>
          <w:bCs/>
          <w:sz w:val="28"/>
          <w:szCs w:val="28"/>
        </w:rPr>
        <w:t>архитектурно-ху</w:t>
      </w:r>
      <w:r w:rsidR="00C41E54">
        <w:rPr>
          <w:rFonts w:ascii="Times New Roman" w:hAnsi="Times New Roman" w:cs="Times New Roman"/>
          <w:bCs/>
          <w:sz w:val="28"/>
          <w:szCs w:val="28"/>
        </w:rPr>
        <w:t>дожественные проекты  согласова</w:t>
      </w:r>
      <w:r w:rsidR="00532109" w:rsidRPr="004F00E7">
        <w:rPr>
          <w:rFonts w:ascii="Times New Roman" w:hAnsi="Times New Roman" w:cs="Times New Roman"/>
          <w:bCs/>
          <w:sz w:val="28"/>
          <w:szCs w:val="28"/>
        </w:rPr>
        <w:t xml:space="preserve">ны до  </w:t>
      </w:r>
      <w:r w:rsidR="00243F37" w:rsidRPr="004F00E7">
        <w:rPr>
          <w:rFonts w:ascii="Times New Roman" w:hAnsi="Times New Roman" w:cs="Times New Roman"/>
          <w:sz w:val="28"/>
          <w:szCs w:val="28"/>
        </w:rPr>
        <w:t>вступления в силу настоящего решения и требований к внешнему виду и месту их размещения, утвержденных Администрацией города Твери</w:t>
      </w:r>
      <w:r w:rsidRPr="004F00E7">
        <w:rPr>
          <w:rFonts w:ascii="Times New Roman" w:hAnsi="Times New Roman" w:cs="Times New Roman"/>
          <w:sz w:val="28"/>
          <w:szCs w:val="28"/>
        </w:rPr>
        <w:t>,</w:t>
      </w:r>
      <w:r w:rsidR="00243F37" w:rsidRPr="004F00E7">
        <w:rPr>
          <w:rFonts w:ascii="Times New Roman" w:hAnsi="Times New Roman" w:cs="Times New Roman"/>
          <w:sz w:val="28"/>
          <w:szCs w:val="28"/>
        </w:rPr>
        <w:t xml:space="preserve"> должны </w:t>
      </w:r>
      <w:r w:rsidRPr="004F00E7">
        <w:rPr>
          <w:rFonts w:ascii="Times New Roman" w:hAnsi="Times New Roman" w:cs="Times New Roman"/>
          <w:sz w:val="28"/>
          <w:szCs w:val="28"/>
        </w:rPr>
        <w:t>обеспечить соответствие нестационарных торговых объектов, таким проектам</w:t>
      </w:r>
      <w:r w:rsidR="005053FE" w:rsidRPr="004F00E7">
        <w:rPr>
          <w:rFonts w:ascii="Times New Roman" w:hAnsi="Times New Roman" w:cs="Times New Roman"/>
          <w:sz w:val="28"/>
          <w:szCs w:val="28"/>
        </w:rPr>
        <w:t>.</w:t>
      </w:r>
    </w:p>
    <w:p w:rsidR="0089799C" w:rsidRPr="00ED1DCF" w:rsidRDefault="003F2E60" w:rsidP="008D10C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89799C">
        <w:rPr>
          <w:rFonts w:ascii="Times New Roman" w:hAnsi="Times New Roman" w:cs="Times New Roman"/>
          <w:sz w:val="28"/>
          <w:szCs w:val="28"/>
        </w:rPr>
        <w:t>. Опубликовать настоящее решение в средствах массовой информации</w:t>
      </w:r>
      <w:r w:rsidR="0089799C" w:rsidRPr="00ED1DCF">
        <w:rPr>
          <w:rFonts w:ascii="Times New Roman" w:eastAsia="Times New Roman" w:hAnsi="Times New Roman" w:cs="Times New Roman"/>
          <w:sz w:val="28"/>
          <w:szCs w:val="28"/>
          <w:lang w:eastAsia="ru-RU"/>
        </w:rPr>
        <w:t>.</w:t>
      </w:r>
    </w:p>
    <w:p w:rsidR="00D35D33" w:rsidRDefault="003F2E60" w:rsidP="00D35D3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5</w:t>
      </w:r>
      <w:r w:rsidR="0089799C" w:rsidRPr="00ED1DCF">
        <w:rPr>
          <w:rFonts w:ascii="Times New Roman" w:eastAsia="Times New Roman" w:hAnsi="Times New Roman" w:cs="Times New Roman"/>
          <w:sz w:val="28"/>
          <w:szCs w:val="28"/>
          <w:lang w:eastAsia="ru-RU"/>
        </w:rPr>
        <w:t xml:space="preserve">. Настоящее решение вступает в силу </w:t>
      </w:r>
      <w:r w:rsidR="00175AEF">
        <w:rPr>
          <w:rFonts w:ascii="Times New Roman" w:eastAsia="Times New Roman" w:hAnsi="Times New Roman" w:cs="Times New Roman"/>
          <w:sz w:val="28"/>
          <w:szCs w:val="28"/>
          <w:lang w:eastAsia="ru-RU"/>
        </w:rPr>
        <w:t>со дня</w:t>
      </w:r>
      <w:r w:rsidR="0089799C">
        <w:rPr>
          <w:rFonts w:ascii="Times New Roman" w:eastAsia="Times New Roman" w:hAnsi="Times New Roman" w:cs="Times New Roman"/>
          <w:sz w:val="28"/>
          <w:szCs w:val="28"/>
          <w:lang w:eastAsia="ru-RU"/>
        </w:rPr>
        <w:t xml:space="preserve"> его официального опубликования</w:t>
      </w:r>
      <w:r w:rsidR="00D35D33">
        <w:rPr>
          <w:rFonts w:ascii="Times New Roman" w:hAnsi="Times New Roman" w:cs="Times New Roman"/>
          <w:sz w:val="28"/>
          <w:szCs w:val="28"/>
        </w:rPr>
        <w:t>.</w:t>
      </w:r>
    </w:p>
    <w:p w:rsidR="0089799C" w:rsidRPr="00ED1DCF" w:rsidRDefault="00E75B51" w:rsidP="00104EF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9799C" w:rsidRPr="00ED1DCF">
        <w:rPr>
          <w:rFonts w:ascii="Times New Roman" w:eastAsia="Times New Roman" w:hAnsi="Times New Roman" w:cs="Times New Roman"/>
          <w:sz w:val="28"/>
          <w:szCs w:val="28"/>
          <w:lang w:eastAsia="ru-RU"/>
        </w:rPr>
        <w:t xml:space="preserve">. Контроль за выполнением настоящего решения возложить на               постоянный комитет </w:t>
      </w:r>
      <w:r w:rsidR="0089799C" w:rsidRPr="00266EB2">
        <w:rPr>
          <w:rFonts w:ascii="Times New Roman" w:eastAsia="Times New Roman" w:hAnsi="Times New Roman" w:cs="Times New Roman"/>
          <w:sz w:val="28"/>
          <w:szCs w:val="28"/>
          <w:lang w:eastAsia="ru-RU"/>
        </w:rPr>
        <w:t xml:space="preserve">по </w:t>
      </w:r>
      <w:r w:rsidR="0089799C">
        <w:rPr>
          <w:rFonts w:ascii="Times New Roman" w:eastAsia="Times New Roman" w:hAnsi="Times New Roman" w:cs="Times New Roman"/>
          <w:sz w:val="28"/>
          <w:szCs w:val="28"/>
          <w:lang w:eastAsia="ru-RU"/>
        </w:rPr>
        <w:t xml:space="preserve">вопросам развития городской инфраструктуры               </w:t>
      </w:r>
      <w:r w:rsidR="0089799C" w:rsidRPr="00ED1DCF">
        <w:rPr>
          <w:rFonts w:ascii="Times New Roman" w:eastAsia="Times New Roman" w:hAnsi="Times New Roman" w:cs="Times New Roman"/>
          <w:sz w:val="28"/>
          <w:szCs w:val="28"/>
          <w:lang w:eastAsia="ru-RU"/>
        </w:rPr>
        <w:t>(</w:t>
      </w:r>
      <w:r w:rsidR="0089799C">
        <w:rPr>
          <w:rFonts w:ascii="Times New Roman" w:eastAsia="Times New Roman" w:hAnsi="Times New Roman" w:cs="Times New Roman"/>
          <w:sz w:val="28"/>
          <w:szCs w:val="28"/>
          <w:lang w:eastAsia="ru-RU"/>
        </w:rPr>
        <w:t>А.В. Сычев</w:t>
      </w:r>
      <w:r w:rsidR="0089799C" w:rsidRPr="00ED1DCF">
        <w:rPr>
          <w:rFonts w:ascii="Times New Roman" w:eastAsia="Times New Roman" w:hAnsi="Times New Roman" w:cs="Times New Roman"/>
          <w:sz w:val="28"/>
          <w:szCs w:val="28"/>
          <w:lang w:eastAsia="ru-RU"/>
        </w:rPr>
        <w:t>).</w:t>
      </w:r>
    </w:p>
    <w:p w:rsidR="0089799C" w:rsidRPr="00ED1DCF" w:rsidRDefault="0089799C" w:rsidP="0089799C">
      <w:pPr>
        <w:tabs>
          <w:tab w:val="left" w:pos="993"/>
        </w:tabs>
        <w:spacing w:after="0" w:line="240" w:lineRule="auto"/>
        <w:jc w:val="both"/>
        <w:rPr>
          <w:rFonts w:ascii="Times New Roman" w:eastAsia="Times New Roman" w:hAnsi="Times New Roman" w:cs="Times New Roman"/>
          <w:sz w:val="16"/>
          <w:szCs w:val="28"/>
          <w:lang w:eastAsia="ru-RU"/>
        </w:rPr>
      </w:pPr>
    </w:p>
    <w:p w:rsidR="0089799C" w:rsidRDefault="0089799C" w:rsidP="0089799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9799C" w:rsidRPr="00ED1DCF" w:rsidRDefault="0089799C" w:rsidP="0089799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D1DCF">
        <w:rPr>
          <w:rFonts w:ascii="Times New Roman" w:eastAsia="Times New Roman" w:hAnsi="Times New Roman" w:cs="Times New Roman"/>
          <w:sz w:val="28"/>
          <w:szCs w:val="28"/>
          <w:lang w:eastAsia="ru-RU"/>
        </w:rPr>
        <w:t>Председат</w:t>
      </w:r>
      <w:r>
        <w:rPr>
          <w:rFonts w:ascii="Times New Roman" w:eastAsia="Times New Roman" w:hAnsi="Times New Roman" w:cs="Times New Roman"/>
          <w:sz w:val="28"/>
          <w:szCs w:val="28"/>
          <w:lang w:eastAsia="ru-RU"/>
        </w:rPr>
        <w:t>ель Тверской городской Думы</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BC06F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00E75B51">
        <w:rPr>
          <w:rFonts w:ascii="Times New Roman" w:eastAsia="Times New Roman" w:hAnsi="Times New Roman" w:cs="Times New Roman"/>
          <w:sz w:val="28"/>
          <w:szCs w:val="28"/>
          <w:lang w:eastAsia="ru-RU"/>
        </w:rPr>
        <w:t xml:space="preserve">    </w:t>
      </w:r>
      <w:r w:rsidRPr="00ED1DCF">
        <w:rPr>
          <w:rFonts w:ascii="Times New Roman" w:eastAsia="Times New Roman" w:hAnsi="Times New Roman" w:cs="Times New Roman"/>
          <w:sz w:val="28"/>
          <w:szCs w:val="28"/>
          <w:lang w:eastAsia="ru-RU"/>
        </w:rPr>
        <w:t>Е.Е. Пичуев</w:t>
      </w:r>
    </w:p>
    <w:p w:rsidR="0089799C" w:rsidRDefault="0089799C" w:rsidP="0089799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9799C" w:rsidRPr="00ED1DCF" w:rsidRDefault="0089799C" w:rsidP="0089799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9799C" w:rsidRDefault="0089799C" w:rsidP="0089799C">
      <w:pPr>
        <w:pStyle w:val="a3"/>
        <w:rPr>
          <w:rFonts w:ascii="Times New Roman" w:eastAsia="Times New Roman" w:hAnsi="Times New Roman" w:cs="Times New Roman"/>
          <w:sz w:val="28"/>
          <w:szCs w:val="28"/>
          <w:lang w:eastAsia="ru-RU"/>
        </w:rPr>
      </w:pPr>
      <w:r w:rsidRPr="00ED1DCF">
        <w:rPr>
          <w:rFonts w:ascii="Times New Roman" w:eastAsia="Times New Roman" w:hAnsi="Times New Roman" w:cs="Times New Roman"/>
          <w:sz w:val="28"/>
          <w:szCs w:val="28"/>
          <w:lang w:eastAsia="ru-RU"/>
        </w:rPr>
        <w:t>Глава города Твери</w:t>
      </w:r>
      <w:r w:rsidRPr="00ED1DCF">
        <w:rPr>
          <w:rFonts w:ascii="Times New Roman" w:eastAsia="Times New Roman" w:hAnsi="Times New Roman" w:cs="Times New Roman"/>
          <w:sz w:val="28"/>
          <w:szCs w:val="28"/>
          <w:lang w:eastAsia="ru-RU"/>
        </w:rPr>
        <w:tab/>
      </w:r>
      <w:r w:rsidRPr="00ED1DC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E75B51">
        <w:rPr>
          <w:rFonts w:ascii="Times New Roman" w:eastAsia="Times New Roman" w:hAnsi="Times New Roman" w:cs="Times New Roman"/>
          <w:sz w:val="28"/>
          <w:szCs w:val="28"/>
          <w:lang w:eastAsia="ru-RU"/>
        </w:rPr>
        <w:t xml:space="preserve">          </w:t>
      </w:r>
      <w:r w:rsidRPr="00ED1DCF">
        <w:rPr>
          <w:rFonts w:ascii="Times New Roman" w:eastAsia="Times New Roman" w:hAnsi="Times New Roman" w:cs="Times New Roman"/>
          <w:sz w:val="28"/>
          <w:szCs w:val="28"/>
          <w:lang w:eastAsia="ru-RU"/>
        </w:rPr>
        <w:t>А.В. Огоньков</w:t>
      </w:r>
    </w:p>
    <w:p w:rsidR="001D5BA8" w:rsidRDefault="001D5BA8"/>
    <w:p w:rsidR="00B514C8" w:rsidRPr="00B514C8" w:rsidRDefault="00B514C8" w:rsidP="00B514C8"/>
    <w:sectPr w:rsidR="00B514C8" w:rsidRPr="00B514C8" w:rsidSect="0047117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E2A" w:rsidRDefault="00873E2A" w:rsidP="00CE0934">
      <w:pPr>
        <w:spacing w:after="0" w:line="240" w:lineRule="auto"/>
      </w:pPr>
      <w:r>
        <w:separator/>
      </w:r>
    </w:p>
  </w:endnote>
  <w:endnote w:type="continuationSeparator" w:id="0">
    <w:p w:rsidR="00873E2A" w:rsidRDefault="00873E2A" w:rsidP="00CE0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E2A" w:rsidRDefault="00873E2A" w:rsidP="00CE0934">
      <w:pPr>
        <w:spacing w:after="0" w:line="240" w:lineRule="auto"/>
      </w:pPr>
      <w:r>
        <w:separator/>
      </w:r>
    </w:p>
  </w:footnote>
  <w:footnote w:type="continuationSeparator" w:id="0">
    <w:p w:rsidR="00873E2A" w:rsidRDefault="00873E2A" w:rsidP="00CE09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13E"/>
    <w:rsid w:val="0001768D"/>
    <w:rsid w:val="000203C9"/>
    <w:rsid w:val="00020995"/>
    <w:rsid w:val="0004315F"/>
    <w:rsid w:val="00051521"/>
    <w:rsid w:val="00061CF9"/>
    <w:rsid w:val="000620CC"/>
    <w:rsid w:val="000A6765"/>
    <w:rsid w:val="000B6B40"/>
    <w:rsid w:val="000D09AC"/>
    <w:rsid w:val="000E6E07"/>
    <w:rsid w:val="000F4DE3"/>
    <w:rsid w:val="00104EFF"/>
    <w:rsid w:val="001155B7"/>
    <w:rsid w:val="0012076B"/>
    <w:rsid w:val="001209FA"/>
    <w:rsid w:val="00131A01"/>
    <w:rsid w:val="00146361"/>
    <w:rsid w:val="00153255"/>
    <w:rsid w:val="00157D62"/>
    <w:rsid w:val="00163284"/>
    <w:rsid w:val="00175AEF"/>
    <w:rsid w:val="0019133A"/>
    <w:rsid w:val="001A604B"/>
    <w:rsid w:val="001B75C4"/>
    <w:rsid w:val="001C1EB6"/>
    <w:rsid w:val="001C2908"/>
    <w:rsid w:val="001D5BA8"/>
    <w:rsid w:val="001F4BD6"/>
    <w:rsid w:val="001F4E7E"/>
    <w:rsid w:val="00205AD1"/>
    <w:rsid w:val="00220479"/>
    <w:rsid w:val="0023534B"/>
    <w:rsid w:val="00243F37"/>
    <w:rsid w:val="002471E0"/>
    <w:rsid w:val="002518AD"/>
    <w:rsid w:val="002667DB"/>
    <w:rsid w:val="00272157"/>
    <w:rsid w:val="00274BB7"/>
    <w:rsid w:val="00290BF0"/>
    <w:rsid w:val="002A2DA1"/>
    <w:rsid w:val="002C2232"/>
    <w:rsid w:val="002C60A5"/>
    <w:rsid w:val="002C7CE0"/>
    <w:rsid w:val="002D4C6E"/>
    <w:rsid w:val="002E3AE9"/>
    <w:rsid w:val="002E7983"/>
    <w:rsid w:val="003032FC"/>
    <w:rsid w:val="00305116"/>
    <w:rsid w:val="00312FBA"/>
    <w:rsid w:val="00315116"/>
    <w:rsid w:val="00321B1E"/>
    <w:rsid w:val="00331DF4"/>
    <w:rsid w:val="00342EE4"/>
    <w:rsid w:val="00355397"/>
    <w:rsid w:val="0036049D"/>
    <w:rsid w:val="003616A3"/>
    <w:rsid w:val="00364732"/>
    <w:rsid w:val="00370F1C"/>
    <w:rsid w:val="003758F1"/>
    <w:rsid w:val="003871D9"/>
    <w:rsid w:val="003A2FD7"/>
    <w:rsid w:val="003B08C9"/>
    <w:rsid w:val="003C7C9F"/>
    <w:rsid w:val="003D575C"/>
    <w:rsid w:val="003D688B"/>
    <w:rsid w:val="003D78B2"/>
    <w:rsid w:val="003F09F1"/>
    <w:rsid w:val="003F2E60"/>
    <w:rsid w:val="004221EE"/>
    <w:rsid w:val="004357BE"/>
    <w:rsid w:val="00442E12"/>
    <w:rsid w:val="0046223E"/>
    <w:rsid w:val="0046313E"/>
    <w:rsid w:val="00471179"/>
    <w:rsid w:val="00485269"/>
    <w:rsid w:val="004A3BA9"/>
    <w:rsid w:val="004A432A"/>
    <w:rsid w:val="004C5369"/>
    <w:rsid w:val="004C5D61"/>
    <w:rsid w:val="004C7DD3"/>
    <w:rsid w:val="004F00E7"/>
    <w:rsid w:val="004F15DB"/>
    <w:rsid w:val="005053FE"/>
    <w:rsid w:val="00507019"/>
    <w:rsid w:val="00532109"/>
    <w:rsid w:val="0055332D"/>
    <w:rsid w:val="00572D53"/>
    <w:rsid w:val="005754BD"/>
    <w:rsid w:val="00576FC7"/>
    <w:rsid w:val="005853FF"/>
    <w:rsid w:val="00586CBE"/>
    <w:rsid w:val="005A0659"/>
    <w:rsid w:val="005C4174"/>
    <w:rsid w:val="005C6220"/>
    <w:rsid w:val="005D7344"/>
    <w:rsid w:val="005E25CE"/>
    <w:rsid w:val="005E3BB9"/>
    <w:rsid w:val="005F4D6E"/>
    <w:rsid w:val="006072E2"/>
    <w:rsid w:val="00614393"/>
    <w:rsid w:val="006172E2"/>
    <w:rsid w:val="00632556"/>
    <w:rsid w:val="006343D6"/>
    <w:rsid w:val="006453A1"/>
    <w:rsid w:val="00653602"/>
    <w:rsid w:val="00660942"/>
    <w:rsid w:val="0066439A"/>
    <w:rsid w:val="00667285"/>
    <w:rsid w:val="006A207C"/>
    <w:rsid w:val="006A2DC7"/>
    <w:rsid w:val="006B1DAE"/>
    <w:rsid w:val="006B6F45"/>
    <w:rsid w:val="006C3596"/>
    <w:rsid w:val="006D4AA6"/>
    <w:rsid w:val="0071049E"/>
    <w:rsid w:val="00715FAD"/>
    <w:rsid w:val="007305FE"/>
    <w:rsid w:val="00743F63"/>
    <w:rsid w:val="00752114"/>
    <w:rsid w:val="00776E8E"/>
    <w:rsid w:val="007B4541"/>
    <w:rsid w:val="007C11D4"/>
    <w:rsid w:val="007C1F20"/>
    <w:rsid w:val="007D39E3"/>
    <w:rsid w:val="007F3DA3"/>
    <w:rsid w:val="007F63EC"/>
    <w:rsid w:val="00815D3C"/>
    <w:rsid w:val="0082210C"/>
    <w:rsid w:val="00833A63"/>
    <w:rsid w:val="0083552E"/>
    <w:rsid w:val="00837B47"/>
    <w:rsid w:val="0084578A"/>
    <w:rsid w:val="00845913"/>
    <w:rsid w:val="00846F7D"/>
    <w:rsid w:val="00851BEB"/>
    <w:rsid w:val="00863ADD"/>
    <w:rsid w:val="00873E2A"/>
    <w:rsid w:val="008826BA"/>
    <w:rsid w:val="008834BE"/>
    <w:rsid w:val="0089301E"/>
    <w:rsid w:val="0089799C"/>
    <w:rsid w:val="008A5B90"/>
    <w:rsid w:val="008C3126"/>
    <w:rsid w:val="008D10CE"/>
    <w:rsid w:val="00943995"/>
    <w:rsid w:val="00944212"/>
    <w:rsid w:val="009734C3"/>
    <w:rsid w:val="009A1DB7"/>
    <w:rsid w:val="009C04CB"/>
    <w:rsid w:val="009C59E8"/>
    <w:rsid w:val="009F552B"/>
    <w:rsid w:val="00A013DD"/>
    <w:rsid w:val="00A14613"/>
    <w:rsid w:val="00A261C9"/>
    <w:rsid w:val="00A266E2"/>
    <w:rsid w:val="00A5464A"/>
    <w:rsid w:val="00A56216"/>
    <w:rsid w:val="00A639D6"/>
    <w:rsid w:val="00A64491"/>
    <w:rsid w:val="00A663D0"/>
    <w:rsid w:val="00AA2E42"/>
    <w:rsid w:val="00AA3606"/>
    <w:rsid w:val="00AA3C1F"/>
    <w:rsid w:val="00AB25E4"/>
    <w:rsid w:val="00AB3084"/>
    <w:rsid w:val="00AB43CE"/>
    <w:rsid w:val="00AC3D30"/>
    <w:rsid w:val="00AD4A72"/>
    <w:rsid w:val="00AD7087"/>
    <w:rsid w:val="00B05B08"/>
    <w:rsid w:val="00B22B3D"/>
    <w:rsid w:val="00B23391"/>
    <w:rsid w:val="00B3415C"/>
    <w:rsid w:val="00B379B5"/>
    <w:rsid w:val="00B514C8"/>
    <w:rsid w:val="00B7753B"/>
    <w:rsid w:val="00BC06F9"/>
    <w:rsid w:val="00C10D11"/>
    <w:rsid w:val="00C142E5"/>
    <w:rsid w:val="00C34CC5"/>
    <w:rsid w:val="00C3534D"/>
    <w:rsid w:val="00C3714A"/>
    <w:rsid w:val="00C41E54"/>
    <w:rsid w:val="00C53174"/>
    <w:rsid w:val="00C6284D"/>
    <w:rsid w:val="00C6354E"/>
    <w:rsid w:val="00C8111E"/>
    <w:rsid w:val="00C861F1"/>
    <w:rsid w:val="00CD6127"/>
    <w:rsid w:val="00CE0934"/>
    <w:rsid w:val="00CE160F"/>
    <w:rsid w:val="00CE61B4"/>
    <w:rsid w:val="00CF4D21"/>
    <w:rsid w:val="00CF7A0B"/>
    <w:rsid w:val="00D01DAC"/>
    <w:rsid w:val="00D025EF"/>
    <w:rsid w:val="00D27F88"/>
    <w:rsid w:val="00D35D33"/>
    <w:rsid w:val="00D420B5"/>
    <w:rsid w:val="00D42B36"/>
    <w:rsid w:val="00D577C5"/>
    <w:rsid w:val="00D85D6C"/>
    <w:rsid w:val="00D937F2"/>
    <w:rsid w:val="00D97638"/>
    <w:rsid w:val="00DA369F"/>
    <w:rsid w:val="00DB0954"/>
    <w:rsid w:val="00DB5DC4"/>
    <w:rsid w:val="00E000D9"/>
    <w:rsid w:val="00E2675A"/>
    <w:rsid w:val="00E54F26"/>
    <w:rsid w:val="00E75B51"/>
    <w:rsid w:val="00E77E06"/>
    <w:rsid w:val="00E82D17"/>
    <w:rsid w:val="00E86DB2"/>
    <w:rsid w:val="00E9157E"/>
    <w:rsid w:val="00E96ECF"/>
    <w:rsid w:val="00EB0E12"/>
    <w:rsid w:val="00EC63E7"/>
    <w:rsid w:val="00ED2A79"/>
    <w:rsid w:val="00ED5E23"/>
    <w:rsid w:val="00EE0826"/>
    <w:rsid w:val="00EF6C0E"/>
    <w:rsid w:val="00EF7209"/>
    <w:rsid w:val="00F329B1"/>
    <w:rsid w:val="00F60E01"/>
    <w:rsid w:val="00F625B0"/>
    <w:rsid w:val="00F81CA3"/>
    <w:rsid w:val="00F84444"/>
    <w:rsid w:val="00FA22FC"/>
    <w:rsid w:val="00FA5522"/>
    <w:rsid w:val="00FA7C41"/>
    <w:rsid w:val="00FC3204"/>
    <w:rsid w:val="00FD3CBC"/>
    <w:rsid w:val="00FE72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9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799C"/>
    <w:pPr>
      <w:spacing w:after="0" w:line="240" w:lineRule="auto"/>
    </w:pPr>
  </w:style>
  <w:style w:type="paragraph" w:styleId="a4">
    <w:name w:val="List Paragraph"/>
    <w:basedOn w:val="a"/>
    <w:uiPriority w:val="34"/>
    <w:qFormat/>
    <w:rsid w:val="00175AEF"/>
    <w:pPr>
      <w:ind w:left="720"/>
      <w:contextualSpacing/>
    </w:pPr>
  </w:style>
  <w:style w:type="paragraph" w:styleId="a5">
    <w:name w:val="Balloon Text"/>
    <w:basedOn w:val="a"/>
    <w:link w:val="a6"/>
    <w:uiPriority w:val="99"/>
    <w:semiHidden/>
    <w:unhideWhenUsed/>
    <w:rsid w:val="00743F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3F63"/>
    <w:rPr>
      <w:rFonts w:ascii="Tahoma" w:hAnsi="Tahoma" w:cs="Tahoma"/>
      <w:sz w:val="16"/>
      <w:szCs w:val="16"/>
    </w:rPr>
  </w:style>
  <w:style w:type="paragraph" w:styleId="a7">
    <w:name w:val="header"/>
    <w:basedOn w:val="a"/>
    <w:link w:val="a8"/>
    <w:uiPriority w:val="99"/>
    <w:unhideWhenUsed/>
    <w:rsid w:val="00CE093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E0934"/>
  </w:style>
  <w:style w:type="paragraph" w:styleId="a9">
    <w:name w:val="footer"/>
    <w:basedOn w:val="a"/>
    <w:link w:val="aa"/>
    <w:uiPriority w:val="99"/>
    <w:unhideWhenUsed/>
    <w:rsid w:val="00CE093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E0934"/>
  </w:style>
  <w:style w:type="character" w:styleId="ab">
    <w:name w:val="Hyperlink"/>
    <w:basedOn w:val="a0"/>
    <w:uiPriority w:val="99"/>
    <w:semiHidden/>
    <w:unhideWhenUsed/>
    <w:rsid w:val="002C22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9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799C"/>
    <w:pPr>
      <w:spacing w:after="0" w:line="240" w:lineRule="auto"/>
    </w:pPr>
  </w:style>
  <w:style w:type="paragraph" w:styleId="a4">
    <w:name w:val="List Paragraph"/>
    <w:basedOn w:val="a"/>
    <w:uiPriority w:val="34"/>
    <w:qFormat/>
    <w:rsid w:val="00175AEF"/>
    <w:pPr>
      <w:ind w:left="720"/>
      <w:contextualSpacing/>
    </w:pPr>
  </w:style>
  <w:style w:type="paragraph" w:styleId="a5">
    <w:name w:val="Balloon Text"/>
    <w:basedOn w:val="a"/>
    <w:link w:val="a6"/>
    <w:uiPriority w:val="99"/>
    <w:semiHidden/>
    <w:unhideWhenUsed/>
    <w:rsid w:val="00743F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3F63"/>
    <w:rPr>
      <w:rFonts w:ascii="Tahoma" w:hAnsi="Tahoma" w:cs="Tahoma"/>
      <w:sz w:val="16"/>
      <w:szCs w:val="16"/>
    </w:rPr>
  </w:style>
  <w:style w:type="paragraph" w:styleId="a7">
    <w:name w:val="header"/>
    <w:basedOn w:val="a"/>
    <w:link w:val="a8"/>
    <w:uiPriority w:val="99"/>
    <w:unhideWhenUsed/>
    <w:rsid w:val="00CE093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E0934"/>
  </w:style>
  <w:style w:type="paragraph" w:styleId="a9">
    <w:name w:val="footer"/>
    <w:basedOn w:val="a"/>
    <w:link w:val="aa"/>
    <w:uiPriority w:val="99"/>
    <w:unhideWhenUsed/>
    <w:rsid w:val="00CE093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E0934"/>
  </w:style>
  <w:style w:type="character" w:styleId="ab">
    <w:name w:val="Hyperlink"/>
    <w:basedOn w:val="a0"/>
    <w:uiPriority w:val="99"/>
    <w:semiHidden/>
    <w:unhideWhenUsed/>
    <w:rsid w:val="002C22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5193">
      <w:bodyDiv w:val="1"/>
      <w:marLeft w:val="0"/>
      <w:marRight w:val="0"/>
      <w:marTop w:val="0"/>
      <w:marBottom w:val="0"/>
      <w:divBdr>
        <w:top w:val="none" w:sz="0" w:space="0" w:color="auto"/>
        <w:left w:val="none" w:sz="0" w:space="0" w:color="auto"/>
        <w:bottom w:val="none" w:sz="0" w:space="0" w:color="auto"/>
        <w:right w:val="none" w:sz="0" w:space="0" w:color="auto"/>
      </w:divBdr>
    </w:div>
    <w:div w:id="808596035">
      <w:bodyDiv w:val="1"/>
      <w:marLeft w:val="0"/>
      <w:marRight w:val="0"/>
      <w:marTop w:val="0"/>
      <w:marBottom w:val="0"/>
      <w:divBdr>
        <w:top w:val="none" w:sz="0" w:space="0" w:color="auto"/>
        <w:left w:val="none" w:sz="0" w:space="0" w:color="auto"/>
        <w:bottom w:val="none" w:sz="0" w:space="0" w:color="auto"/>
        <w:right w:val="none" w:sz="0" w:space="0" w:color="auto"/>
      </w:divBdr>
      <w:divsChild>
        <w:div w:id="982152516">
          <w:marLeft w:val="0"/>
          <w:marRight w:val="0"/>
          <w:marTop w:val="0"/>
          <w:marBottom w:val="0"/>
          <w:divBdr>
            <w:top w:val="none" w:sz="0" w:space="0" w:color="auto"/>
            <w:left w:val="none" w:sz="0" w:space="0" w:color="auto"/>
            <w:bottom w:val="none" w:sz="0" w:space="0" w:color="auto"/>
            <w:right w:val="none" w:sz="0" w:space="0" w:color="auto"/>
          </w:divBdr>
          <w:divsChild>
            <w:div w:id="1982418881">
              <w:marLeft w:val="0"/>
              <w:marRight w:val="0"/>
              <w:marTop w:val="0"/>
              <w:marBottom w:val="0"/>
              <w:divBdr>
                <w:top w:val="none" w:sz="0" w:space="0" w:color="auto"/>
                <w:left w:val="none" w:sz="0" w:space="0" w:color="auto"/>
                <w:bottom w:val="none" w:sz="0" w:space="0" w:color="auto"/>
                <w:right w:val="none" w:sz="0" w:space="0" w:color="auto"/>
              </w:divBdr>
              <w:divsChild>
                <w:div w:id="89484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15613">
          <w:marLeft w:val="0"/>
          <w:marRight w:val="0"/>
          <w:marTop w:val="0"/>
          <w:marBottom w:val="0"/>
          <w:divBdr>
            <w:top w:val="none" w:sz="0" w:space="0" w:color="auto"/>
            <w:left w:val="none" w:sz="0" w:space="0" w:color="auto"/>
            <w:bottom w:val="none" w:sz="0" w:space="0" w:color="auto"/>
            <w:right w:val="none" w:sz="0" w:space="0" w:color="auto"/>
          </w:divBdr>
          <w:divsChild>
            <w:div w:id="1794444984">
              <w:marLeft w:val="0"/>
              <w:marRight w:val="0"/>
              <w:marTop w:val="0"/>
              <w:marBottom w:val="0"/>
              <w:divBdr>
                <w:top w:val="none" w:sz="0" w:space="0" w:color="auto"/>
                <w:left w:val="none" w:sz="0" w:space="0" w:color="auto"/>
                <w:bottom w:val="none" w:sz="0" w:space="0" w:color="auto"/>
                <w:right w:val="none" w:sz="0" w:space="0" w:color="auto"/>
              </w:divBdr>
              <w:divsChild>
                <w:div w:id="16054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7301">
      <w:bodyDiv w:val="1"/>
      <w:marLeft w:val="0"/>
      <w:marRight w:val="0"/>
      <w:marTop w:val="0"/>
      <w:marBottom w:val="0"/>
      <w:divBdr>
        <w:top w:val="none" w:sz="0" w:space="0" w:color="auto"/>
        <w:left w:val="none" w:sz="0" w:space="0" w:color="auto"/>
        <w:bottom w:val="none" w:sz="0" w:space="0" w:color="auto"/>
        <w:right w:val="none" w:sz="0" w:space="0" w:color="auto"/>
      </w:divBdr>
    </w:div>
    <w:div w:id="17533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6114B0E378F17F02338F70AC0DC2E72A4592817A17C9FCB283FE2268D8BA032FC87094D0577F0C546DB692BACE0B91EA836B66CD10885D765854TCXF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017E1ACA83856E5A1FEEF9BAC41D1E692EA613A59AAB66627C7A1202C490029F434689B93B0F7F3196DD2E371Ay1o2N" TargetMode="External"/><Relationship Id="rId4" Type="http://schemas.openxmlformats.org/officeDocument/2006/relationships/settings" Target="settings.xml"/><Relationship Id="rId9" Type="http://schemas.openxmlformats.org/officeDocument/2006/relationships/hyperlink" Target="consultantplus://offline/ref=017E1ACA83856E5A1FEEF9BAC41D1E692EA613A59AAB66627C7A1202C490029F434689B93B0F7F3196DD2E371Ay1o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ABAE4-F564-4184-BED3-A883AAA3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4667</Words>
  <Characters>26607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Модестова</dc:creator>
  <cp:lastModifiedBy>Модестова</cp:lastModifiedBy>
  <cp:revision>4</cp:revision>
  <cp:lastPrinted>2022-04-05T13:37:00Z</cp:lastPrinted>
  <dcterms:created xsi:type="dcterms:W3CDTF">2022-04-11T13:34:00Z</dcterms:created>
  <dcterms:modified xsi:type="dcterms:W3CDTF">2022-04-12T13:03:00Z</dcterms:modified>
</cp:coreProperties>
</file>